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3D9A" w14:textId="559DDFF2" w:rsidR="00512FCC" w:rsidRPr="00BD21B5" w:rsidRDefault="004E065B" w:rsidP="007C3C16">
      <w:pPr>
        <w:ind w:right="32"/>
        <w:rPr>
          <w:rFonts w:ascii="Open Sans" w:hAnsi="Open Sans" w:cs="Open Sans"/>
          <w:sz w:val="24"/>
          <w:szCs w:val="24"/>
          <w:u w:val="single"/>
        </w:rPr>
      </w:pPr>
      <w:r>
        <w:rPr>
          <w:rFonts w:ascii="Open Sans" w:eastAsia="Calibri" w:hAnsi="Open Sans" w:cs="Open Sans"/>
          <w:b/>
          <w:bCs/>
          <w:noProof/>
          <w:szCs w:val="24"/>
          <w:lang w:eastAsia="en-US"/>
        </w:rPr>
        <mc:AlternateContent>
          <mc:Choice Requires="wps">
            <w:drawing>
              <wp:anchor distT="0" distB="0" distL="114300" distR="114300" simplePos="0" relativeHeight="251658240" behindDoc="0" locked="0" layoutInCell="1" allowOverlap="1" wp14:anchorId="6708ED18" wp14:editId="785E52DD">
                <wp:simplePos x="0" y="0"/>
                <wp:positionH relativeFrom="margin">
                  <wp:align>right</wp:align>
                </wp:positionH>
                <wp:positionV relativeFrom="paragraph">
                  <wp:posOffset>54610</wp:posOffset>
                </wp:positionV>
                <wp:extent cx="1985010" cy="410845"/>
                <wp:effectExtent l="0" t="0" r="0" b="0"/>
                <wp:wrapNone/>
                <wp:docPr id="2" name="Πλαίσιο κειμένου 1">
                  <a:extLst xmlns:a="http://schemas.openxmlformats.org/drawingml/2006/main">
                    <a:ext uri="{FF2B5EF4-FFF2-40B4-BE49-F238E27FC236}">
                      <a16:creationId xmlns:a16="http://schemas.microsoft.com/office/drawing/2014/main" id="{982BA919-4A84-40A4-950F-DB89C7E7ABA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010" cy="410845"/>
                        </a:xfrm>
                        <a:prstGeom prst="rect">
                          <a:avLst/>
                        </a:prstGeom>
                        <a:noFill/>
                        <a:ln>
                          <a:noFill/>
                        </a:ln>
                      </wps:spPr>
                      <wps:txbx>
                        <w:txbxContent>
                          <w:p w14:paraId="492B902D" w14:textId="37D20A7E" w:rsidR="00512FCC" w:rsidRPr="00DA3649" w:rsidRDefault="00C209ED" w:rsidP="00512FCC">
                            <w:pPr>
                              <w:rPr>
                                <w:rFonts w:cs="Calibri"/>
                                <w:b/>
                                <w:bCs/>
                                <w:sz w:val="24"/>
                                <w:szCs w:val="24"/>
                              </w:rPr>
                            </w:pPr>
                            <w:r w:rsidRPr="00001D88">
                              <w:rPr>
                                <w:rFonts w:cs="Calibri"/>
                                <w:b/>
                                <w:bCs/>
                                <w:sz w:val="24"/>
                                <w:szCs w:val="24"/>
                              </w:rPr>
                              <w:t>Αθήνα</w:t>
                            </w:r>
                            <w:r w:rsidR="006A31AD" w:rsidRPr="00001D88">
                              <w:rPr>
                                <w:rFonts w:cs="Calibri"/>
                                <w:b/>
                                <w:bCs/>
                                <w:sz w:val="24"/>
                                <w:szCs w:val="24"/>
                              </w:rPr>
                              <w:t xml:space="preserve">, </w:t>
                            </w:r>
                            <w:r w:rsidR="0064601C" w:rsidRPr="00001D88">
                              <w:rPr>
                                <w:rFonts w:cs="Calibri"/>
                                <w:b/>
                                <w:bCs/>
                                <w:sz w:val="24"/>
                                <w:szCs w:val="24"/>
                              </w:rPr>
                              <w:t>1</w:t>
                            </w:r>
                            <w:r w:rsidR="00001D88" w:rsidRPr="00001D88">
                              <w:rPr>
                                <w:rFonts w:cs="Calibri"/>
                                <w:b/>
                                <w:bCs/>
                                <w:sz w:val="24"/>
                                <w:szCs w:val="24"/>
                                <w:lang w:val="en-US"/>
                              </w:rPr>
                              <w:t>4</w:t>
                            </w:r>
                            <w:r w:rsidR="00A61D46" w:rsidRPr="00450106">
                              <w:rPr>
                                <w:rFonts w:cs="Calibri"/>
                                <w:b/>
                                <w:bCs/>
                                <w:sz w:val="24"/>
                                <w:szCs w:val="24"/>
                              </w:rPr>
                              <w:t xml:space="preserve"> </w:t>
                            </w:r>
                            <w:r w:rsidR="0064601C">
                              <w:rPr>
                                <w:rFonts w:cs="Calibri"/>
                                <w:b/>
                                <w:bCs/>
                                <w:sz w:val="24"/>
                                <w:szCs w:val="24"/>
                              </w:rPr>
                              <w:t>Οκτωβρίου</w:t>
                            </w:r>
                            <w:r w:rsidR="006A31AD" w:rsidRPr="004A4E41">
                              <w:rPr>
                                <w:rFonts w:cs="Calibri"/>
                                <w:b/>
                                <w:bCs/>
                                <w:sz w:val="24"/>
                                <w:szCs w:val="24"/>
                              </w:rPr>
                              <w:t xml:space="preserve"> 202</w:t>
                            </w:r>
                            <w:r w:rsidR="00243653">
                              <w:rPr>
                                <w:rFonts w:cs="Calibri"/>
                                <w:b/>
                                <w:bCs/>
                                <w:sz w:val="24"/>
                                <w:szCs w:val="24"/>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08ED18" id="_x0000_t202" coordsize="21600,21600" o:spt="202" path="m,l,21600r21600,l21600,xe">
                <v:stroke joinstyle="miter"/>
                <v:path gradientshapeok="t" o:connecttype="rect"/>
              </v:shapetype>
              <v:shape id="Πλαίσιο κειμένου 1" o:spid="_x0000_s1026" type="#_x0000_t202" style="position:absolute;margin-left:105.1pt;margin-top:4.3pt;width:156.3pt;height:32.3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" filled="f" stroked="f">
                <v:textbox>
                  <w:txbxContent>
                    <w:p w14:paraId="492B902D" w14:textId="37D20A7E" w:rsidR="00512FCC" w:rsidRPr="00DA3649" w:rsidRDefault="00C209ED" w:rsidP="00512FCC">
                      <w:pPr>
                        <w:rPr>
                          <w:rFonts w:cs="Calibri"/>
                          <w:b/>
                          <w:bCs/>
                          <w:sz w:val="24"/>
                          <w:szCs w:val="24"/>
                        </w:rPr>
                      </w:pPr>
                      <w:r w:rsidRPr="00001D88">
                        <w:rPr>
                          <w:rFonts w:cs="Calibri"/>
                          <w:b/>
                          <w:bCs/>
                          <w:sz w:val="24"/>
                          <w:szCs w:val="24"/>
                        </w:rPr>
                        <w:t>Αθήνα</w:t>
                      </w:r>
                      <w:r w:rsidR="006A31AD" w:rsidRPr="00001D88">
                        <w:rPr>
                          <w:rFonts w:cs="Calibri"/>
                          <w:b/>
                          <w:bCs/>
                          <w:sz w:val="24"/>
                          <w:szCs w:val="24"/>
                        </w:rPr>
                        <w:t xml:space="preserve">, </w:t>
                      </w:r>
                      <w:r w:rsidR="0064601C" w:rsidRPr="00001D88">
                        <w:rPr>
                          <w:rFonts w:cs="Calibri"/>
                          <w:b/>
                          <w:bCs/>
                          <w:sz w:val="24"/>
                          <w:szCs w:val="24"/>
                        </w:rPr>
                        <w:t>1</w:t>
                      </w:r>
                      <w:r w:rsidR="00001D88" w:rsidRPr="00001D88">
                        <w:rPr>
                          <w:rFonts w:cs="Calibri"/>
                          <w:b/>
                          <w:bCs/>
                          <w:sz w:val="24"/>
                          <w:szCs w:val="24"/>
                          <w:lang w:val="en-US"/>
                        </w:rPr>
                        <w:t>4</w:t>
                      </w:r>
                      <w:r w:rsidR="00A61D46" w:rsidRPr="00450106">
                        <w:rPr>
                          <w:rFonts w:cs="Calibri"/>
                          <w:b/>
                          <w:bCs/>
                          <w:sz w:val="24"/>
                          <w:szCs w:val="24"/>
                        </w:rPr>
                        <w:t xml:space="preserve"> </w:t>
                      </w:r>
                      <w:r w:rsidR="0064601C">
                        <w:rPr>
                          <w:rFonts w:cs="Calibri"/>
                          <w:b/>
                          <w:bCs/>
                          <w:sz w:val="24"/>
                          <w:szCs w:val="24"/>
                        </w:rPr>
                        <w:t>Οκτωβρίου</w:t>
                      </w:r>
                      <w:r w:rsidR="006A31AD" w:rsidRPr="004A4E41">
                        <w:rPr>
                          <w:rFonts w:cs="Calibri"/>
                          <w:b/>
                          <w:bCs/>
                          <w:sz w:val="24"/>
                          <w:szCs w:val="24"/>
                        </w:rPr>
                        <w:t xml:space="preserve"> 202</w:t>
                      </w:r>
                      <w:r w:rsidR="00243653">
                        <w:rPr>
                          <w:rFonts w:cs="Calibri"/>
                          <w:b/>
                          <w:bCs/>
                          <w:sz w:val="24"/>
                          <w:szCs w:val="24"/>
                        </w:rPr>
                        <w:t>6</w:t>
                      </w:r>
                    </w:p>
                  </w:txbxContent>
                </v:textbox>
                <w10:wrap anchorx="margin"/>
              </v:shape>
            </w:pict>
          </mc:Fallback>
        </mc:AlternateContent>
      </w:r>
    </w:p>
    <w:p w14:paraId="344841B0" w14:textId="06BF56DB" w:rsidR="00B141C5" w:rsidRPr="004B7BC2" w:rsidRDefault="1FF63A66" w:rsidP="00A333B4">
      <w:pPr>
        <w:jc w:val="center"/>
        <w:rPr>
          <w:rFonts w:ascii="Open Sans" w:hAnsi="Open Sans" w:cs="Open Sans"/>
          <w:b/>
          <w:bCs/>
          <w:sz w:val="28"/>
          <w:szCs w:val="28"/>
          <w:u w:val="single"/>
        </w:rPr>
      </w:pPr>
      <w:r w:rsidRPr="5A5A70E0">
        <w:rPr>
          <w:rFonts w:ascii="Open Sans" w:hAnsi="Open Sans" w:cs="Open Sans"/>
          <w:b/>
          <w:bCs/>
          <w:sz w:val="28"/>
          <w:szCs w:val="28"/>
          <w:u w:val="single"/>
        </w:rPr>
        <w:t>Δελτίο Τύπου</w:t>
      </w:r>
    </w:p>
    <w:p w14:paraId="60FF07BB" w14:textId="3047A8A2" w:rsidR="004A4E41" w:rsidRDefault="004A4E41" w:rsidP="004A4E41">
      <w:pPr>
        <w:spacing w:after="0" w:line="240" w:lineRule="auto"/>
        <w:jc w:val="center"/>
        <w:rPr>
          <w:rFonts w:ascii="Open Sans" w:hAnsi="Open Sans" w:cs="Open Sans"/>
          <w:b/>
          <w:bCs/>
          <w:sz w:val="28"/>
          <w:szCs w:val="28"/>
        </w:rPr>
      </w:pPr>
      <w:r>
        <w:rPr>
          <w:rFonts w:ascii="Open Sans" w:hAnsi="Open Sans" w:cs="Open Sans"/>
          <w:b/>
          <w:bCs/>
          <w:sz w:val="28"/>
          <w:szCs w:val="28"/>
        </w:rPr>
        <w:t>Η κυκλική οικονομία με επίκεντρο τη</w:t>
      </w:r>
      <w:r w:rsidR="00A61D46">
        <w:rPr>
          <w:rFonts w:ascii="Open Sans" w:hAnsi="Open Sans" w:cs="Open Sans"/>
          <w:b/>
          <w:bCs/>
          <w:sz w:val="28"/>
          <w:szCs w:val="28"/>
        </w:rPr>
        <w:t xml:space="preserve">ν </w:t>
      </w:r>
      <w:r w:rsidR="0064601C">
        <w:rPr>
          <w:rFonts w:ascii="Open Sans" w:hAnsi="Open Sans" w:cs="Open Sans"/>
          <w:b/>
          <w:bCs/>
          <w:sz w:val="28"/>
          <w:szCs w:val="28"/>
        </w:rPr>
        <w:t>Δυτική Ελλάδα</w:t>
      </w:r>
    </w:p>
    <w:p w14:paraId="530CC7A4" w14:textId="41929F02" w:rsidR="00512FCC" w:rsidRPr="004A4E41" w:rsidRDefault="00C849D9" w:rsidP="00C849D9">
      <w:pPr>
        <w:spacing w:after="0" w:line="240" w:lineRule="auto"/>
        <w:jc w:val="center"/>
        <w:rPr>
          <w:rFonts w:ascii="Open Sans" w:hAnsi="Open Sans" w:cs="Open Sans"/>
          <w:b/>
          <w:bCs/>
          <w:i/>
          <w:iCs/>
          <w:sz w:val="24"/>
          <w:szCs w:val="24"/>
        </w:rPr>
      </w:pPr>
      <w:r w:rsidRPr="004A4E41">
        <w:rPr>
          <w:rFonts w:ascii="Open Sans" w:hAnsi="Open Sans" w:cs="Open Sans"/>
          <w:b/>
          <w:bCs/>
          <w:i/>
          <w:iCs/>
          <w:sz w:val="24"/>
          <w:szCs w:val="24"/>
        </w:rPr>
        <w:t xml:space="preserve">Διοργάνωση </w:t>
      </w:r>
      <w:r w:rsidR="00DA3649" w:rsidRPr="004A4E41">
        <w:rPr>
          <w:rFonts w:ascii="Open Sans" w:hAnsi="Open Sans" w:cs="Open Sans"/>
          <w:b/>
          <w:bCs/>
          <w:i/>
          <w:iCs/>
          <w:sz w:val="24"/>
          <w:szCs w:val="24"/>
        </w:rPr>
        <w:t>Ημερίδας</w:t>
      </w:r>
      <w:r w:rsidRPr="004A4E41">
        <w:rPr>
          <w:rFonts w:ascii="Open Sans" w:hAnsi="Open Sans" w:cs="Open Sans"/>
          <w:b/>
          <w:bCs/>
          <w:i/>
          <w:iCs/>
          <w:sz w:val="24"/>
          <w:szCs w:val="24"/>
        </w:rPr>
        <w:t xml:space="preserve"> Ενημέρωσης &amp; Τριήμερο</w:t>
      </w:r>
      <w:r w:rsidR="00A333B4">
        <w:rPr>
          <w:rFonts w:ascii="Open Sans" w:hAnsi="Open Sans" w:cs="Open Sans"/>
          <w:b/>
          <w:bCs/>
          <w:i/>
          <w:iCs/>
          <w:sz w:val="24"/>
          <w:szCs w:val="24"/>
        </w:rPr>
        <w:t>υ</w:t>
      </w:r>
      <w:r w:rsidRPr="004A4E41">
        <w:rPr>
          <w:rFonts w:ascii="Open Sans" w:hAnsi="Open Sans" w:cs="Open Sans"/>
          <w:b/>
          <w:bCs/>
          <w:i/>
          <w:iCs/>
          <w:sz w:val="24"/>
          <w:szCs w:val="24"/>
        </w:rPr>
        <w:t xml:space="preserve"> Περιφερειακού Εργαστηρίου Κυκλικής Οικονομίας </w:t>
      </w:r>
      <w:r w:rsidR="00810A40" w:rsidRPr="004A4E41">
        <w:rPr>
          <w:rFonts w:ascii="Open Sans" w:hAnsi="Open Sans" w:cs="Open Sans"/>
          <w:b/>
          <w:bCs/>
          <w:i/>
          <w:iCs/>
          <w:sz w:val="24"/>
          <w:szCs w:val="24"/>
        </w:rPr>
        <w:t>στ</w:t>
      </w:r>
      <w:r w:rsidR="0064601C">
        <w:rPr>
          <w:rFonts w:ascii="Open Sans" w:hAnsi="Open Sans" w:cs="Open Sans"/>
          <w:b/>
          <w:bCs/>
          <w:i/>
          <w:iCs/>
          <w:sz w:val="24"/>
          <w:szCs w:val="24"/>
        </w:rPr>
        <w:t xml:space="preserve">ην Πάτρα </w:t>
      </w:r>
      <w:r w:rsidR="00A333B4">
        <w:rPr>
          <w:rFonts w:ascii="Open Sans" w:hAnsi="Open Sans" w:cs="Open Sans"/>
          <w:b/>
          <w:bCs/>
          <w:i/>
          <w:iCs/>
          <w:sz w:val="24"/>
          <w:szCs w:val="24"/>
        </w:rPr>
        <w:t>από το</w:t>
      </w:r>
      <w:r w:rsidR="00A333B4">
        <w:rPr>
          <w:rFonts w:ascii="Open Sans" w:hAnsi="Open Sans" w:cs="Open Sans"/>
          <w:b/>
          <w:bCs/>
          <w:i/>
          <w:iCs/>
          <w:sz w:val="24"/>
          <w:szCs w:val="24"/>
        </w:rPr>
        <w:br/>
        <w:t xml:space="preserve"> </w:t>
      </w:r>
      <w:r w:rsidR="00A333B4" w:rsidRPr="004A4E41">
        <w:rPr>
          <w:rFonts w:ascii="Open Sans" w:hAnsi="Open Sans" w:cs="Open Sans"/>
          <w:b/>
          <w:bCs/>
          <w:i/>
          <w:iCs/>
          <w:sz w:val="24"/>
          <w:szCs w:val="24"/>
        </w:rPr>
        <w:t>Έργο LIFE-IP CEI-Greece –</w:t>
      </w:r>
      <w:r w:rsidR="00A333B4">
        <w:rPr>
          <w:rFonts w:ascii="Open Sans" w:hAnsi="Open Sans" w:cs="Open Sans"/>
          <w:b/>
          <w:bCs/>
          <w:i/>
          <w:iCs/>
          <w:sz w:val="24"/>
          <w:szCs w:val="24"/>
        </w:rPr>
        <w:t xml:space="preserve"> </w:t>
      </w:r>
      <w:r w:rsidR="00243653">
        <w:rPr>
          <w:rFonts w:ascii="Open Sans" w:hAnsi="Open Sans" w:cs="Open Sans"/>
          <w:b/>
          <w:bCs/>
          <w:i/>
          <w:iCs/>
          <w:sz w:val="24"/>
          <w:szCs w:val="24"/>
        </w:rPr>
        <w:t>2</w:t>
      </w:r>
      <w:r w:rsidR="0064601C">
        <w:rPr>
          <w:rFonts w:ascii="Open Sans" w:hAnsi="Open Sans" w:cs="Open Sans"/>
          <w:b/>
          <w:bCs/>
          <w:i/>
          <w:iCs/>
          <w:sz w:val="24"/>
          <w:szCs w:val="24"/>
        </w:rPr>
        <w:t>1</w:t>
      </w:r>
      <w:r w:rsidR="00243653">
        <w:rPr>
          <w:rFonts w:ascii="Open Sans" w:hAnsi="Open Sans" w:cs="Open Sans"/>
          <w:b/>
          <w:bCs/>
          <w:i/>
          <w:iCs/>
          <w:sz w:val="24"/>
          <w:szCs w:val="24"/>
        </w:rPr>
        <w:t>-2</w:t>
      </w:r>
      <w:r w:rsidR="0064601C">
        <w:rPr>
          <w:rFonts w:ascii="Open Sans" w:hAnsi="Open Sans" w:cs="Open Sans"/>
          <w:b/>
          <w:bCs/>
          <w:i/>
          <w:iCs/>
          <w:sz w:val="24"/>
          <w:szCs w:val="24"/>
        </w:rPr>
        <w:t>3</w:t>
      </w:r>
      <w:r w:rsidR="00243653">
        <w:rPr>
          <w:rFonts w:ascii="Open Sans" w:hAnsi="Open Sans" w:cs="Open Sans"/>
          <w:b/>
          <w:bCs/>
          <w:i/>
          <w:iCs/>
          <w:sz w:val="24"/>
          <w:szCs w:val="24"/>
        </w:rPr>
        <w:t>/</w:t>
      </w:r>
      <w:r w:rsidR="0064601C">
        <w:rPr>
          <w:rFonts w:ascii="Open Sans" w:hAnsi="Open Sans" w:cs="Open Sans"/>
          <w:b/>
          <w:bCs/>
          <w:i/>
          <w:iCs/>
          <w:sz w:val="24"/>
          <w:szCs w:val="24"/>
        </w:rPr>
        <w:t>10</w:t>
      </w:r>
      <w:r w:rsidR="00243653">
        <w:rPr>
          <w:rFonts w:ascii="Open Sans" w:hAnsi="Open Sans" w:cs="Open Sans"/>
          <w:b/>
          <w:bCs/>
          <w:i/>
          <w:iCs/>
          <w:sz w:val="24"/>
          <w:szCs w:val="24"/>
        </w:rPr>
        <w:t>/2026</w:t>
      </w:r>
      <w:r w:rsidR="00A333B4">
        <w:rPr>
          <w:rFonts w:ascii="Open Sans" w:hAnsi="Open Sans" w:cs="Open Sans"/>
          <w:b/>
          <w:bCs/>
          <w:i/>
          <w:iCs/>
          <w:sz w:val="24"/>
          <w:szCs w:val="24"/>
        </w:rPr>
        <w:br/>
      </w:r>
    </w:p>
    <w:p w14:paraId="23638C35" w14:textId="59AA1E41" w:rsidR="00DB05DF" w:rsidRDefault="00CD686D" w:rsidP="006A31AD">
      <w:pPr>
        <w:spacing w:after="0" w:line="240" w:lineRule="auto"/>
        <w:jc w:val="both"/>
        <w:rPr>
          <w:rFonts w:ascii="Open Sans" w:hAnsi="Open Sans" w:cs="Open Sans"/>
          <w:sz w:val="24"/>
          <w:szCs w:val="24"/>
        </w:rPr>
      </w:pPr>
      <w:bookmarkStart w:id="0" w:name="_Hlk178762962"/>
      <w:r w:rsidRPr="037F1601">
        <w:rPr>
          <w:rFonts w:ascii="Open Sans" w:hAnsi="Open Sans" w:cs="Open Sans"/>
          <w:b/>
          <w:bCs/>
          <w:sz w:val="24"/>
          <w:szCs w:val="24"/>
        </w:rPr>
        <w:t>Ημερίδα Ενημέρωσης και Περιφερειακό Εργαστήριο Κυκλικής Οικονομίας</w:t>
      </w:r>
      <w:r w:rsidRPr="037F1601">
        <w:rPr>
          <w:rFonts w:ascii="Open Sans" w:hAnsi="Open Sans" w:cs="Open Sans"/>
          <w:sz w:val="24"/>
          <w:szCs w:val="24"/>
        </w:rPr>
        <w:t xml:space="preserve"> </w:t>
      </w:r>
      <w:r w:rsidRPr="037F1601">
        <w:rPr>
          <w:rFonts w:ascii="Open Sans" w:hAnsi="Open Sans" w:cs="Open Sans"/>
          <w:b/>
          <w:bCs/>
          <w:sz w:val="24"/>
          <w:szCs w:val="24"/>
        </w:rPr>
        <w:t>στη</w:t>
      </w:r>
      <w:r w:rsidR="0064601C">
        <w:rPr>
          <w:rFonts w:ascii="Open Sans" w:hAnsi="Open Sans" w:cs="Open Sans"/>
          <w:b/>
          <w:bCs/>
          <w:sz w:val="24"/>
          <w:szCs w:val="24"/>
        </w:rPr>
        <w:t xml:space="preserve"> Δυτική Ελλάδα </w:t>
      </w:r>
      <w:r w:rsidRPr="037F1601">
        <w:rPr>
          <w:rFonts w:ascii="Open Sans" w:hAnsi="Open Sans" w:cs="Open Sans"/>
          <w:sz w:val="24"/>
          <w:szCs w:val="24"/>
        </w:rPr>
        <w:t xml:space="preserve">συνδιοργανώνουν </w:t>
      </w:r>
      <w:r w:rsidR="0064601C" w:rsidRPr="0064601C">
        <w:rPr>
          <w:rFonts w:ascii="Open Sans" w:hAnsi="Open Sans" w:cs="Open Sans"/>
          <w:sz w:val="24"/>
          <w:szCs w:val="24"/>
        </w:rPr>
        <w:t>το</w:t>
      </w:r>
      <w:r w:rsidR="0064601C" w:rsidRPr="0064601C">
        <w:rPr>
          <w:rFonts w:ascii="Arial" w:hAnsi="Arial" w:cs="Arial"/>
          <w:sz w:val="24"/>
          <w:szCs w:val="24"/>
        </w:rPr>
        <w:t> </w:t>
      </w:r>
      <w:r w:rsidR="0064601C" w:rsidRPr="0064601C">
        <w:rPr>
          <w:rFonts w:ascii="Open Sans" w:hAnsi="Open Sans" w:cs="Open Sans"/>
          <w:sz w:val="24"/>
          <w:szCs w:val="24"/>
        </w:rPr>
        <w:t xml:space="preserve"> Πράσινο Ταμείο, το Υπουργείο Περιβάλλοντος και Ενέργειας, η Περιφέρεια Δυτικής Ελλάδας, ο Σύνδεσμος Διαχείρισης Στερεών Αποβλήτων Νομού Αχαΐας (ΣΥ.ΔΙ.Σ.Α.) και ο Ελληνικός Οργανισμός Ανακύκλωσης (Ε</w:t>
      </w:r>
      <w:r w:rsidR="00B7785E">
        <w:rPr>
          <w:rFonts w:ascii="Open Sans" w:hAnsi="Open Sans" w:cs="Open Sans"/>
          <w:sz w:val="24"/>
          <w:szCs w:val="24"/>
        </w:rPr>
        <w:t>.</w:t>
      </w:r>
      <w:r w:rsidR="0064601C" w:rsidRPr="0064601C">
        <w:rPr>
          <w:rFonts w:ascii="Open Sans" w:hAnsi="Open Sans" w:cs="Open Sans"/>
          <w:sz w:val="24"/>
          <w:szCs w:val="24"/>
        </w:rPr>
        <w:t>Ο</w:t>
      </w:r>
      <w:r w:rsidR="00B7785E">
        <w:rPr>
          <w:rFonts w:ascii="Open Sans" w:hAnsi="Open Sans" w:cs="Open Sans"/>
          <w:sz w:val="24"/>
          <w:szCs w:val="24"/>
        </w:rPr>
        <w:t>.</w:t>
      </w:r>
      <w:r w:rsidR="0064601C" w:rsidRPr="0064601C">
        <w:rPr>
          <w:rFonts w:ascii="Open Sans" w:hAnsi="Open Sans" w:cs="Open Sans"/>
          <w:sz w:val="24"/>
          <w:szCs w:val="24"/>
        </w:rPr>
        <w:t>ΑΝ</w:t>
      </w:r>
      <w:r w:rsidR="00B7785E">
        <w:rPr>
          <w:rFonts w:ascii="Open Sans" w:hAnsi="Open Sans" w:cs="Open Sans"/>
          <w:sz w:val="24"/>
          <w:szCs w:val="24"/>
        </w:rPr>
        <w:t>.</w:t>
      </w:r>
      <w:r w:rsidR="0064601C" w:rsidRPr="0064601C">
        <w:rPr>
          <w:rFonts w:ascii="Open Sans" w:hAnsi="Open Sans" w:cs="Open Sans"/>
          <w:sz w:val="24"/>
          <w:szCs w:val="24"/>
        </w:rPr>
        <w:t>)</w:t>
      </w:r>
      <w:r w:rsidR="0064601C">
        <w:rPr>
          <w:rFonts w:ascii="Open Sans" w:hAnsi="Open Sans" w:cs="Open Sans"/>
          <w:sz w:val="24"/>
          <w:szCs w:val="24"/>
        </w:rPr>
        <w:t>, υπό την αιγίδα του Επιμελητηρίου Αχαΐας</w:t>
      </w:r>
      <w:r w:rsidR="00CE6150" w:rsidRPr="00CE6150">
        <w:rPr>
          <w:rFonts w:ascii="Open Sans" w:hAnsi="Open Sans" w:cs="Open Sans"/>
          <w:sz w:val="24"/>
          <w:szCs w:val="24"/>
        </w:rPr>
        <w:t>,</w:t>
      </w:r>
      <w:r w:rsidR="0064601C" w:rsidRPr="0064601C">
        <w:rPr>
          <w:rFonts w:ascii="Open Sans" w:hAnsi="Open Sans" w:cs="Open Sans"/>
          <w:sz w:val="24"/>
          <w:szCs w:val="24"/>
        </w:rPr>
        <w:t> </w:t>
      </w:r>
      <w:r w:rsidR="00DB05DF" w:rsidRPr="009264F0">
        <w:rPr>
          <w:rFonts w:ascii="Open Sans" w:hAnsi="Open Sans" w:cs="Open Sans"/>
          <w:sz w:val="24"/>
          <w:szCs w:val="24"/>
        </w:rPr>
        <w:t>από τις</w:t>
      </w:r>
      <w:r w:rsidR="00DB05DF" w:rsidRPr="037F1601">
        <w:rPr>
          <w:rFonts w:ascii="Open Sans" w:hAnsi="Open Sans" w:cs="Open Sans"/>
          <w:b/>
          <w:bCs/>
          <w:sz w:val="24"/>
          <w:szCs w:val="24"/>
        </w:rPr>
        <w:t xml:space="preserve"> </w:t>
      </w:r>
      <w:r w:rsidR="00243653" w:rsidRPr="037F1601">
        <w:rPr>
          <w:rFonts w:ascii="Open Sans" w:hAnsi="Open Sans" w:cs="Open Sans"/>
          <w:b/>
          <w:bCs/>
          <w:sz w:val="24"/>
          <w:szCs w:val="24"/>
        </w:rPr>
        <w:t>2</w:t>
      </w:r>
      <w:r w:rsidR="0064601C">
        <w:rPr>
          <w:rFonts w:ascii="Open Sans" w:hAnsi="Open Sans" w:cs="Open Sans"/>
          <w:b/>
          <w:bCs/>
          <w:sz w:val="24"/>
          <w:szCs w:val="24"/>
        </w:rPr>
        <w:t>1</w:t>
      </w:r>
      <w:r w:rsidR="00243653" w:rsidRPr="037F1601">
        <w:rPr>
          <w:rFonts w:ascii="Open Sans" w:hAnsi="Open Sans" w:cs="Open Sans"/>
          <w:b/>
          <w:bCs/>
          <w:sz w:val="24"/>
          <w:szCs w:val="24"/>
        </w:rPr>
        <w:t xml:space="preserve"> έως </w:t>
      </w:r>
      <w:r w:rsidR="00243653" w:rsidRPr="009264F0">
        <w:rPr>
          <w:rFonts w:ascii="Open Sans" w:hAnsi="Open Sans" w:cs="Open Sans"/>
          <w:sz w:val="24"/>
          <w:szCs w:val="24"/>
        </w:rPr>
        <w:t>και τις</w:t>
      </w:r>
      <w:r w:rsidR="00243653" w:rsidRPr="037F1601">
        <w:rPr>
          <w:rFonts w:ascii="Open Sans" w:hAnsi="Open Sans" w:cs="Open Sans"/>
          <w:b/>
          <w:bCs/>
          <w:sz w:val="24"/>
          <w:szCs w:val="24"/>
        </w:rPr>
        <w:t xml:space="preserve"> 2</w:t>
      </w:r>
      <w:r w:rsidR="0064601C">
        <w:rPr>
          <w:rFonts w:ascii="Open Sans" w:hAnsi="Open Sans" w:cs="Open Sans"/>
          <w:b/>
          <w:bCs/>
          <w:sz w:val="24"/>
          <w:szCs w:val="24"/>
        </w:rPr>
        <w:t>3</w:t>
      </w:r>
      <w:r w:rsidR="00243653" w:rsidRPr="037F1601">
        <w:rPr>
          <w:rFonts w:ascii="Open Sans" w:hAnsi="Open Sans" w:cs="Open Sans"/>
          <w:b/>
          <w:bCs/>
          <w:sz w:val="24"/>
          <w:szCs w:val="24"/>
        </w:rPr>
        <w:t xml:space="preserve"> </w:t>
      </w:r>
      <w:r w:rsidR="0064601C">
        <w:rPr>
          <w:rFonts w:ascii="Open Sans" w:hAnsi="Open Sans" w:cs="Open Sans"/>
          <w:b/>
          <w:bCs/>
          <w:sz w:val="24"/>
          <w:szCs w:val="24"/>
        </w:rPr>
        <w:t>Οκτωβρίου</w:t>
      </w:r>
      <w:r w:rsidR="00243653" w:rsidRPr="037F1601">
        <w:rPr>
          <w:rFonts w:ascii="Open Sans" w:hAnsi="Open Sans" w:cs="Open Sans"/>
          <w:b/>
          <w:bCs/>
          <w:sz w:val="24"/>
          <w:szCs w:val="24"/>
        </w:rPr>
        <w:t xml:space="preserve"> 2026</w:t>
      </w:r>
      <w:r w:rsidR="00DB05DF" w:rsidRPr="037F1601">
        <w:rPr>
          <w:rFonts w:ascii="Open Sans" w:hAnsi="Open Sans" w:cs="Open Sans"/>
          <w:b/>
          <w:bCs/>
          <w:sz w:val="24"/>
          <w:szCs w:val="24"/>
        </w:rPr>
        <w:t xml:space="preserve">, </w:t>
      </w:r>
      <w:r w:rsidR="0064601C">
        <w:rPr>
          <w:rFonts w:ascii="Open Sans" w:hAnsi="Open Sans" w:cs="Open Sans"/>
          <w:b/>
          <w:bCs/>
          <w:sz w:val="24"/>
          <w:szCs w:val="24"/>
        </w:rPr>
        <w:t>στην Πάτρα</w:t>
      </w:r>
      <w:r w:rsidR="00243653" w:rsidRPr="037F1601">
        <w:rPr>
          <w:rFonts w:ascii="Open Sans" w:hAnsi="Open Sans" w:cs="Open Sans"/>
          <w:b/>
          <w:bCs/>
          <w:sz w:val="24"/>
          <w:szCs w:val="24"/>
        </w:rPr>
        <w:t xml:space="preserve"> </w:t>
      </w:r>
      <w:r w:rsidR="00243653" w:rsidRPr="009264F0">
        <w:rPr>
          <w:rFonts w:ascii="Open Sans" w:hAnsi="Open Sans" w:cs="Open Sans"/>
          <w:sz w:val="24"/>
          <w:szCs w:val="24"/>
        </w:rPr>
        <w:t>και συγκεκριμένα</w:t>
      </w:r>
      <w:r w:rsidR="00243653" w:rsidRPr="037F1601">
        <w:rPr>
          <w:rFonts w:ascii="Open Sans" w:hAnsi="Open Sans" w:cs="Open Sans"/>
          <w:b/>
          <w:bCs/>
          <w:sz w:val="24"/>
          <w:szCs w:val="24"/>
        </w:rPr>
        <w:t xml:space="preserve"> </w:t>
      </w:r>
      <w:r w:rsidR="0064601C">
        <w:rPr>
          <w:rFonts w:ascii="Open Sans" w:hAnsi="Open Sans" w:cs="Open Sans"/>
          <w:b/>
          <w:bCs/>
          <w:sz w:val="24"/>
          <w:szCs w:val="24"/>
        </w:rPr>
        <w:t>στην Αγορά Αργύρη</w:t>
      </w:r>
      <w:r w:rsidR="00243653" w:rsidRPr="037F1601">
        <w:rPr>
          <w:rFonts w:ascii="Open Sans" w:hAnsi="Open Sans" w:cs="Open Sans"/>
          <w:b/>
          <w:bCs/>
          <w:sz w:val="24"/>
          <w:szCs w:val="24"/>
        </w:rPr>
        <w:t xml:space="preserve"> </w:t>
      </w:r>
      <w:r w:rsidR="00243653" w:rsidRPr="037F1601">
        <w:rPr>
          <w:rFonts w:ascii="Open Sans" w:hAnsi="Open Sans" w:cs="Open Sans"/>
          <w:sz w:val="24"/>
          <w:szCs w:val="24"/>
        </w:rPr>
        <w:t>(</w:t>
      </w:r>
      <w:r w:rsidR="0064601C" w:rsidRPr="0064601C">
        <w:rPr>
          <w:rFonts w:ascii="Open Sans" w:hAnsi="Open Sans" w:cs="Open Sans"/>
          <w:sz w:val="24"/>
          <w:szCs w:val="24"/>
        </w:rPr>
        <w:t>Αγ. Ανδρέου 12, ΤΚ 26221</w:t>
      </w:r>
      <w:r w:rsidR="00243653" w:rsidRPr="037F1601">
        <w:rPr>
          <w:rFonts w:ascii="Open Sans" w:hAnsi="Open Sans" w:cs="Open Sans"/>
          <w:sz w:val="24"/>
          <w:szCs w:val="24"/>
        </w:rPr>
        <w:t>),</w:t>
      </w:r>
      <w:r w:rsidR="00A61D46" w:rsidRPr="037F1601">
        <w:rPr>
          <w:rFonts w:ascii="Open Sans" w:hAnsi="Open Sans" w:cs="Open Sans"/>
          <w:sz w:val="24"/>
          <w:szCs w:val="24"/>
        </w:rPr>
        <w:t xml:space="preserve"> </w:t>
      </w:r>
      <w:r w:rsidR="00DB05DF" w:rsidRPr="037F1601">
        <w:rPr>
          <w:rFonts w:ascii="Open Sans" w:hAnsi="Open Sans" w:cs="Open Sans"/>
          <w:sz w:val="24"/>
          <w:szCs w:val="24"/>
        </w:rPr>
        <w:t xml:space="preserve">στο πλαίσιο του Έργου </w:t>
      </w:r>
      <w:hyperlink r:id="rId8">
        <w:r w:rsidR="00DB05DF" w:rsidRPr="037F1601">
          <w:rPr>
            <w:rStyle w:val="-"/>
            <w:rFonts w:ascii="Open Sans" w:hAnsi="Open Sans" w:cs="Open Sans"/>
            <w:b/>
            <w:bCs/>
            <w:sz w:val="24"/>
            <w:szCs w:val="24"/>
          </w:rPr>
          <w:t>LIFE-IP CEI-Greece</w:t>
        </w:r>
      </w:hyperlink>
      <w:r w:rsidR="00DB05DF" w:rsidRPr="037F1601">
        <w:rPr>
          <w:rFonts w:ascii="Open Sans" w:hAnsi="Open Sans" w:cs="Open Sans"/>
          <w:b/>
          <w:bCs/>
          <w:sz w:val="24"/>
          <w:szCs w:val="24"/>
        </w:rPr>
        <w:t xml:space="preserve"> – LIFE18 IPE/GR/000013 «Εφαρμογή της Κυκλικής Οικονομίας στην Ελλάδα».</w:t>
      </w:r>
    </w:p>
    <w:bookmarkEnd w:id="0"/>
    <w:p w14:paraId="3D069C87" w14:textId="77777777" w:rsidR="00AE0A5F" w:rsidRPr="004B7BC2" w:rsidRDefault="00AE0A5F" w:rsidP="00AE0A5F">
      <w:pPr>
        <w:spacing w:after="0" w:line="240" w:lineRule="auto"/>
        <w:jc w:val="both"/>
        <w:rPr>
          <w:rFonts w:ascii="Open Sans" w:hAnsi="Open Sans" w:cs="Open Sans"/>
          <w:bCs/>
          <w:sz w:val="24"/>
          <w:szCs w:val="24"/>
        </w:rPr>
      </w:pPr>
    </w:p>
    <w:p w14:paraId="41AFC7A0" w14:textId="4D4254AB" w:rsidR="006573F4" w:rsidRDefault="006573F4" w:rsidP="00AE0A5F">
      <w:pPr>
        <w:spacing w:after="0" w:line="240" w:lineRule="auto"/>
        <w:jc w:val="both"/>
        <w:rPr>
          <w:rFonts w:ascii="Open Sans" w:hAnsi="Open Sans" w:cs="Open Sans"/>
          <w:bCs/>
          <w:sz w:val="24"/>
          <w:szCs w:val="24"/>
        </w:rPr>
      </w:pPr>
      <w:bookmarkStart w:id="1" w:name="_Hlk178763040"/>
      <w:r w:rsidRPr="004B7BC2">
        <w:rPr>
          <w:rFonts w:ascii="Open Sans" w:hAnsi="Open Sans" w:cs="Open Sans"/>
          <w:bCs/>
          <w:sz w:val="24"/>
          <w:szCs w:val="24"/>
        </w:rPr>
        <w:t xml:space="preserve">Το Έργο συντονίζεται από το </w:t>
      </w:r>
      <w:r w:rsidR="00DA3649" w:rsidRPr="00DA3649">
        <w:rPr>
          <w:rFonts w:ascii="Open Sans" w:hAnsi="Open Sans" w:cs="Open Sans"/>
          <w:bCs/>
          <w:sz w:val="24"/>
          <w:szCs w:val="24"/>
        </w:rPr>
        <w:t>Υ</w:t>
      </w:r>
      <w:r w:rsidR="009264F0">
        <w:rPr>
          <w:rFonts w:ascii="Open Sans" w:hAnsi="Open Sans" w:cs="Open Sans"/>
          <w:bCs/>
          <w:sz w:val="24"/>
          <w:szCs w:val="24"/>
        </w:rPr>
        <w:t>πουργείο Περιβάλλοντος και Ενέργειας</w:t>
      </w:r>
      <w:r w:rsidR="00097C98">
        <w:rPr>
          <w:rFonts w:ascii="Open Sans" w:hAnsi="Open Sans" w:cs="Open Sans"/>
          <w:bCs/>
          <w:sz w:val="24"/>
          <w:szCs w:val="24"/>
        </w:rPr>
        <w:t xml:space="preserve"> και υλοποιείται</w:t>
      </w:r>
      <w:r w:rsidRPr="004B7BC2">
        <w:rPr>
          <w:rFonts w:ascii="Open Sans" w:hAnsi="Open Sans" w:cs="Open Sans"/>
          <w:bCs/>
          <w:sz w:val="24"/>
          <w:szCs w:val="24"/>
        </w:rPr>
        <w:t xml:space="preserve"> σε συνεργασία με 19 στρατηγικούς εταίρους</w:t>
      </w:r>
      <w:r w:rsidR="00DB05DF">
        <w:rPr>
          <w:rFonts w:ascii="Open Sans" w:hAnsi="Open Sans" w:cs="Open Sans"/>
          <w:bCs/>
          <w:sz w:val="24"/>
          <w:szCs w:val="24"/>
        </w:rPr>
        <w:t xml:space="preserve">, </w:t>
      </w:r>
      <w:r w:rsidR="00810A40">
        <w:rPr>
          <w:rFonts w:ascii="Open Sans" w:hAnsi="Open Sans" w:cs="Open Sans"/>
          <w:bCs/>
          <w:sz w:val="24"/>
          <w:szCs w:val="24"/>
        </w:rPr>
        <w:t>συμπεριλαμβανομέν</w:t>
      </w:r>
      <w:r w:rsidR="0064601C">
        <w:rPr>
          <w:rFonts w:ascii="Open Sans" w:hAnsi="Open Sans" w:cs="Open Sans"/>
          <w:bCs/>
          <w:sz w:val="24"/>
          <w:szCs w:val="24"/>
        </w:rPr>
        <w:t>ων</w:t>
      </w:r>
      <w:r w:rsidR="00810A40">
        <w:rPr>
          <w:rFonts w:ascii="Open Sans" w:hAnsi="Open Sans" w:cs="Open Sans"/>
          <w:bCs/>
          <w:sz w:val="24"/>
          <w:szCs w:val="24"/>
        </w:rPr>
        <w:t xml:space="preserve"> του Πράσινου Ταμείου</w:t>
      </w:r>
      <w:bookmarkEnd w:id="1"/>
      <w:r w:rsidR="0064601C">
        <w:rPr>
          <w:rFonts w:ascii="Open Sans" w:hAnsi="Open Sans" w:cs="Open Sans"/>
          <w:bCs/>
          <w:sz w:val="24"/>
          <w:szCs w:val="24"/>
        </w:rPr>
        <w:t xml:space="preserve"> και του </w:t>
      </w:r>
      <w:r w:rsidR="00D46015">
        <w:rPr>
          <w:rFonts w:ascii="Open Sans" w:hAnsi="Open Sans" w:cs="Open Sans"/>
          <w:bCs/>
          <w:sz w:val="24"/>
          <w:szCs w:val="24"/>
        </w:rPr>
        <w:t>Ε</w:t>
      </w:r>
      <w:r w:rsidR="00453D7B">
        <w:rPr>
          <w:rFonts w:ascii="Open Sans" w:hAnsi="Open Sans" w:cs="Open Sans"/>
          <w:bCs/>
          <w:sz w:val="24"/>
          <w:szCs w:val="24"/>
        </w:rPr>
        <w:t>λληνικού Οργανισμού Ανακύκλωσης (</w:t>
      </w:r>
      <w:r w:rsidR="0064601C">
        <w:rPr>
          <w:rFonts w:ascii="Open Sans" w:hAnsi="Open Sans" w:cs="Open Sans"/>
          <w:bCs/>
          <w:sz w:val="24"/>
          <w:szCs w:val="24"/>
        </w:rPr>
        <w:t>Ε</w:t>
      </w:r>
      <w:r w:rsidR="00453D7B">
        <w:rPr>
          <w:rFonts w:ascii="Open Sans" w:hAnsi="Open Sans" w:cs="Open Sans"/>
          <w:bCs/>
          <w:sz w:val="24"/>
          <w:szCs w:val="24"/>
        </w:rPr>
        <w:t>.</w:t>
      </w:r>
      <w:r w:rsidR="0064601C">
        <w:rPr>
          <w:rFonts w:ascii="Open Sans" w:hAnsi="Open Sans" w:cs="Open Sans"/>
          <w:bCs/>
          <w:sz w:val="24"/>
          <w:szCs w:val="24"/>
        </w:rPr>
        <w:t>Ο</w:t>
      </w:r>
      <w:r w:rsidR="00453D7B">
        <w:rPr>
          <w:rFonts w:ascii="Open Sans" w:hAnsi="Open Sans" w:cs="Open Sans"/>
          <w:bCs/>
          <w:sz w:val="24"/>
          <w:szCs w:val="24"/>
        </w:rPr>
        <w:t>.</w:t>
      </w:r>
      <w:r w:rsidR="0064601C">
        <w:rPr>
          <w:rFonts w:ascii="Open Sans" w:hAnsi="Open Sans" w:cs="Open Sans"/>
          <w:bCs/>
          <w:sz w:val="24"/>
          <w:szCs w:val="24"/>
        </w:rPr>
        <w:t>ΑΝ</w:t>
      </w:r>
      <w:r w:rsidR="00243653">
        <w:rPr>
          <w:rFonts w:ascii="Open Sans" w:hAnsi="Open Sans" w:cs="Open Sans"/>
          <w:bCs/>
          <w:sz w:val="24"/>
          <w:szCs w:val="24"/>
        </w:rPr>
        <w:t>.</w:t>
      </w:r>
      <w:r w:rsidR="00453D7B">
        <w:rPr>
          <w:rFonts w:ascii="Open Sans" w:hAnsi="Open Sans" w:cs="Open Sans"/>
          <w:bCs/>
          <w:sz w:val="24"/>
          <w:szCs w:val="24"/>
        </w:rPr>
        <w:t>).</w:t>
      </w:r>
      <w:r w:rsidR="00243653">
        <w:rPr>
          <w:rFonts w:ascii="Open Sans" w:hAnsi="Open Sans" w:cs="Open Sans"/>
          <w:bCs/>
          <w:sz w:val="24"/>
          <w:szCs w:val="24"/>
        </w:rPr>
        <w:t xml:space="preserve"> </w:t>
      </w:r>
      <w:r w:rsidR="00DB05DF" w:rsidRPr="00DB05DF">
        <w:rPr>
          <w:rFonts w:ascii="Open Sans" w:hAnsi="Open Sans" w:cs="Open Sans"/>
          <w:bCs/>
          <w:sz w:val="24"/>
          <w:szCs w:val="24"/>
        </w:rPr>
        <w:t>Απώτερο</w:t>
      </w:r>
      <w:r w:rsidR="004A4E41">
        <w:rPr>
          <w:rFonts w:ascii="Open Sans" w:hAnsi="Open Sans" w:cs="Open Sans"/>
          <w:bCs/>
          <w:sz w:val="24"/>
          <w:szCs w:val="24"/>
        </w:rPr>
        <w:t>ς</w:t>
      </w:r>
      <w:r w:rsidR="00DB05DF" w:rsidRPr="00DB05DF">
        <w:rPr>
          <w:rFonts w:ascii="Open Sans" w:hAnsi="Open Sans" w:cs="Open Sans"/>
          <w:bCs/>
          <w:sz w:val="24"/>
          <w:szCs w:val="24"/>
        </w:rPr>
        <w:t xml:space="preserve"> στόχο</w:t>
      </w:r>
      <w:r w:rsidR="004A4E41">
        <w:rPr>
          <w:rFonts w:ascii="Open Sans" w:hAnsi="Open Sans" w:cs="Open Sans"/>
          <w:bCs/>
          <w:sz w:val="24"/>
          <w:szCs w:val="24"/>
        </w:rPr>
        <w:t>ς</w:t>
      </w:r>
      <w:r w:rsidR="00DB05DF" w:rsidRPr="00DB05DF">
        <w:rPr>
          <w:rFonts w:ascii="Open Sans" w:hAnsi="Open Sans" w:cs="Open Sans"/>
          <w:bCs/>
          <w:sz w:val="24"/>
          <w:szCs w:val="24"/>
        </w:rPr>
        <w:t xml:space="preserve"> του LIFE-IP CEI-Greece </w:t>
      </w:r>
      <w:r w:rsidR="004A4E41">
        <w:rPr>
          <w:rFonts w:ascii="Open Sans" w:hAnsi="Open Sans" w:cs="Open Sans"/>
          <w:bCs/>
          <w:sz w:val="24"/>
          <w:szCs w:val="24"/>
        </w:rPr>
        <w:t>είναι</w:t>
      </w:r>
      <w:r w:rsidR="00DB05DF" w:rsidRPr="00DB05DF">
        <w:rPr>
          <w:rFonts w:ascii="Open Sans" w:hAnsi="Open Sans" w:cs="Open Sans"/>
          <w:bCs/>
          <w:sz w:val="24"/>
          <w:szCs w:val="24"/>
        </w:rPr>
        <w:t xml:space="preserve"> η συμβολή στην υλοποίηση του Εθνικού Σχεδίου Διαχείρισης Αποβλήτων, του Εθνικού Προγράμματος Πρόληψης Δημιουργίας Αποβλήτων και της Εθνικής Στρατηγικής για την Κυκλική Οικονομία.</w:t>
      </w:r>
    </w:p>
    <w:p w14:paraId="0F8A2423" w14:textId="696C7788" w:rsidR="00086EC4" w:rsidRPr="00AD44EB" w:rsidRDefault="00086EC4" w:rsidP="00256646">
      <w:pPr>
        <w:pStyle w:val="Web"/>
        <w:spacing w:after="0"/>
        <w:jc w:val="both"/>
        <w:rPr>
          <w:rFonts w:ascii="Open Sans" w:hAnsi="Open Sans" w:cs="Open Sans"/>
          <w:color w:val="333333"/>
          <w:bdr w:val="none" w:sz="0" w:space="0" w:color="auto" w:frame="1"/>
        </w:rPr>
      </w:pPr>
      <w:r w:rsidRPr="00086EC4">
        <w:rPr>
          <w:rFonts w:ascii="Open Sans" w:hAnsi="Open Sans" w:cs="Open Sans"/>
          <w:color w:val="333333"/>
          <w:bdr w:val="none" w:sz="0" w:space="0" w:color="auto" w:frame="1"/>
        </w:rPr>
        <w:t xml:space="preserve">Συγκεκριμένα, </w:t>
      </w:r>
      <w:r w:rsidR="002F3349">
        <w:rPr>
          <w:rFonts w:ascii="Open Sans" w:hAnsi="Open Sans" w:cs="Open Sans"/>
          <w:color w:val="333333"/>
          <w:bdr w:val="none" w:sz="0" w:space="0" w:color="auto" w:frame="1"/>
        </w:rPr>
        <w:t xml:space="preserve">στις </w:t>
      </w:r>
      <w:r w:rsidR="00243653" w:rsidRPr="00243653">
        <w:rPr>
          <w:rFonts w:ascii="Open Sans" w:hAnsi="Open Sans" w:cs="Open Sans"/>
          <w:b/>
          <w:bCs/>
          <w:bdr w:val="none" w:sz="0" w:space="0" w:color="auto" w:frame="1"/>
        </w:rPr>
        <w:t>2</w:t>
      </w:r>
      <w:r w:rsidR="0064601C">
        <w:rPr>
          <w:rFonts w:ascii="Open Sans" w:hAnsi="Open Sans" w:cs="Open Sans"/>
          <w:b/>
          <w:bCs/>
          <w:bdr w:val="none" w:sz="0" w:space="0" w:color="auto" w:frame="1"/>
        </w:rPr>
        <w:t>1</w:t>
      </w:r>
      <w:r w:rsidR="00243653" w:rsidRPr="00243653">
        <w:rPr>
          <w:rFonts w:ascii="Open Sans" w:hAnsi="Open Sans" w:cs="Open Sans"/>
          <w:b/>
          <w:bCs/>
          <w:bdr w:val="none" w:sz="0" w:space="0" w:color="auto" w:frame="1"/>
        </w:rPr>
        <w:t xml:space="preserve"> </w:t>
      </w:r>
      <w:r w:rsidR="0064601C">
        <w:rPr>
          <w:rFonts w:ascii="Open Sans" w:hAnsi="Open Sans" w:cs="Open Sans"/>
          <w:b/>
          <w:bCs/>
          <w:bdr w:val="none" w:sz="0" w:space="0" w:color="auto" w:frame="1"/>
        </w:rPr>
        <w:t>Οκτωβρίου</w:t>
      </w:r>
      <w:r w:rsidR="00243653" w:rsidRPr="00243653">
        <w:rPr>
          <w:rFonts w:ascii="Open Sans" w:hAnsi="Open Sans" w:cs="Open Sans"/>
          <w:b/>
          <w:bCs/>
          <w:bdr w:val="none" w:sz="0" w:space="0" w:color="auto" w:frame="1"/>
        </w:rPr>
        <w:t xml:space="preserve">, 10:30-14:45, </w:t>
      </w:r>
      <w:r w:rsidR="00363B7A" w:rsidRPr="00086EC4">
        <w:rPr>
          <w:rFonts w:ascii="Open Sans" w:hAnsi="Open Sans" w:cs="Open Sans"/>
          <w:color w:val="333333"/>
          <w:bdr w:val="none" w:sz="0" w:space="0" w:color="auto" w:frame="1"/>
        </w:rPr>
        <w:t>θα διεξαχθεί</w:t>
      </w:r>
      <w:r w:rsidR="002F3349">
        <w:rPr>
          <w:rFonts w:ascii="Open Sans" w:hAnsi="Open Sans" w:cs="Open Sans"/>
          <w:color w:val="333333"/>
          <w:bdr w:val="none" w:sz="0" w:space="0" w:color="auto" w:frame="1"/>
        </w:rPr>
        <w:t xml:space="preserve"> </w:t>
      </w:r>
      <w:r w:rsidR="007823FC" w:rsidRPr="00086EC4">
        <w:rPr>
          <w:rFonts w:ascii="Open Sans" w:hAnsi="Open Sans" w:cs="Open Sans"/>
          <w:color w:val="333333"/>
          <w:bdr w:val="none" w:sz="0" w:space="0" w:color="auto" w:frame="1"/>
        </w:rPr>
        <w:t xml:space="preserve">η </w:t>
      </w:r>
      <w:r w:rsidR="007823FC">
        <w:rPr>
          <w:rFonts w:ascii="Open Sans" w:hAnsi="Open Sans" w:cs="Open Sans"/>
          <w:color w:val="333333"/>
          <w:bdr w:val="none" w:sz="0" w:space="0" w:color="auto" w:frame="1"/>
        </w:rPr>
        <w:t>Ημερίδα</w:t>
      </w:r>
      <w:r w:rsidR="007823FC" w:rsidRPr="00086EC4">
        <w:rPr>
          <w:rFonts w:ascii="Open Sans" w:hAnsi="Open Sans" w:cs="Open Sans"/>
          <w:color w:val="333333"/>
          <w:bdr w:val="none" w:sz="0" w:space="0" w:color="auto" w:frame="1"/>
        </w:rPr>
        <w:t xml:space="preserve"> Ενημέρωσης</w:t>
      </w:r>
      <w:r w:rsidR="00363B7A">
        <w:rPr>
          <w:rFonts w:ascii="Open Sans" w:hAnsi="Open Sans" w:cs="Open Sans"/>
          <w:color w:val="333333"/>
          <w:bdr w:val="none" w:sz="0" w:space="0" w:color="auto" w:frame="1"/>
        </w:rPr>
        <w:t xml:space="preserve">, η </w:t>
      </w:r>
      <w:r w:rsidR="00EE70DA">
        <w:rPr>
          <w:rStyle w:val="normaltextrun"/>
          <w:rFonts w:ascii="Open Sans" w:hAnsi="Open Sans" w:cs="Open Sans"/>
          <w:color w:val="000000"/>
          <w:shd w:val="clear" w:color="auto" w:fill="FFFFFF"/>
        </w:rPr>
        <w:t>οποία απευθύνεται στο ευρύ κοινό, με σκοπό την παρουσίαση του Έργου LIFE-IP CEI-Greece,</w:t>
      </w:r>
      <w:r w:rsidR="002F3349">
        <w:rPr>
          <w:rStyle w:val="normaltextrun"/>
          <w:rFonts w:ascii="Open Sans" w:hAnsi="Open Sans" w:cs="Open Sans"/>
          <w:color w:val="000000"/>
          <w:shd w:val="clear" w:color="auto" w:fill="FFFFFF"/>
        </w:rPr>
        <w:t xml:space="preserve"> </w:t>
      </w:r>
      <w:r w:rsidR="00EE70DA">
        <w:rPr>
          <w:rStyle w:val="normaltextrun"/>
          <w:rFonts w:ascii="Open Sans" w:hAnsi="Open Sans" w:cs="Open Sans"/>
          <w:color w:val="000000"/>
          <w:shd w:val="clear" w:color="auto" w:fill="FFFFFF"/>
        </w:rPr>
        <w:t xml:space="preserve">την ανάδειξη </w:t>
      </w:r>
      <w:r w:rsidR="00EE70DA" w:rsidRPr="00086EC4">
        <w:rPr>
          <w:rFonts w:ascii="Open Sans" w:hAnsi="Open Sans" w:cs="Open Sans"/>
          <w:color w:val="333333"/>
          <w:bdr w:val="none" w:sz="0" w:space="0" w:color="auto" w:frame="1"/>
        </w:rPr>
        <w:t xml:space="preserve">επιτυχημένων πρακτικών κυκλικής οικονομίας που δύναται να εφαρμοστούν </w:t>
      </w:r>
      <w:r w:rsidR="000131B8">
        <w:rPr>
          <w:rFonts w:ascii="Open Sans" w:hAnsi="Open Sans" w:cs="Open Sans"/>
          <w:color w:val="333333"/>
          <w:bdr w:val="none" w:sz="0" w:space="0" w:color="auto" w:frame="1"/>
        </w:rPr>
        <w:t>στη</w:t>
      </w:r>
      <w:r w:rsidR="0064601C">
        <w:rPr>
          <w:rFonts w:ascii="Open Sans" w:hAnsi="Open Sans" w:cs="Open Sans"/>
          <w:color w:val="333333"/>
          <w:bdr w:val="none" w:sz="0" w:space="0" w:color="auto" w:frame="1"/>
        </w:rPr>
        <w:t xml:space="preserve"> Δυτική Ελλάδα </w:t>
      </w:r>
      <w:r w:rsidR="00EE70DA">
        <w:rPr>
          <w:rStyle w:val="normaltextrun"/>
          <w:rFonts w:ascii="Open Sans" w:hAnsi="Open Sans" w:cs="Open Sans"/>
          <w:color w:val="000000"/>
          <w:shd w:val="clear" w:color="auto" w:fill="FFFFFF"/>
        </w:rPr>
        <w:t xml:space="preserve">και την εν γένει καλύτερη κατανόηση των θεμάτων που άπτονται αυτής. </w:t>
      </w:r>
    </w:p>
    <w:p w14:paraId="685C9324" w14:textId="0A80145F" w:rsidR="002848E9" w:rsidRDefault="00F94FAA" w:rsidP="12E70DC7">
      <w:pPr>
        <w:spacing w:after="0" w:line="240" w:lineRule="auto"/>
        <w:jc w:val="both"/>
        <w:rPr>
          <w:rFonts w:ascii="Open Sans" w:hAnsi="Open Sans" w:cs="Open Sans"/>
          <w:sz w:val="24"/>
          <w:szCs w:val="24"/>
        </w:rPr>
      </w:pPr>
      <w:r>
        <w:rPr>
          <w:rFonts w:ascii="Open Sans" w:hAnsi="Open Sans" w:cs="Open Sans"/>
          <w:sz w:val="24"/>
          <w:szCs w:val="24"/>
        </w:rPr>
        <w:lastRenderedPageBreak/>
        <w:t>Θα ακολουθήσει</w:t>
      </w:r>
      <w:r w:rsidR="00C849D9" w:rsidRPr="5E389EE8">
        <w:rPr>
          <w:rFonts w:ascii="Open Sans" w:hAnsi="Open Sans" w:cs="Open Sans"/>
          <w:sz w:val="24"/>
          <w:szCs w:val="24"/>
        </w:rPr>
        <w:t xml:space="preserve"> </w:t>
      </w:r>
      <w:r w:rsidR="000131B8" w:rsidRPr="5E389EE8">
        <w:rPr>
          <w:rFonts w:ascii="Open Sans" w:hAnsi="Open Sans" w:cs="Open Sans"/>
          <w:sz w:val="24"/>
          <w:szCs w:val="24"/>
        </w:rPr>
        <w:t>το Τριήμερο Περιφερειακό Εργαστήριο Οικοδόμησης Δυναμικού</w:t>
      </w:r>
      <w:r>
        <w:rPr>
          <w:rFonts w:ascii="Open Sans" w:hAnsi="Open Sans" w:cs="Open Sans"/>
          <w:sz w:val="24"/>
          <w:szCs w:val="24"/>
        </w:rPr>
        <w:t xml:space="preserve">, το οποίο </w:t>
      </w:r>
      <w:r w:rsidR="000131B8" w:rsidRPr="5E389EE8">
        <w:rPr>
          <w:rFonts w:ascii="Open Sans" w:hAnsi="Open Sans" w:cs="Open Sans"/>
          <w:sz w:val="24"/>
          <w:szCs w:val="24"/>
        </w:rPr>
        <w:t xml:space="preserve">θα διεξαχθεί </w:t>
      </w:r>
      <w:r w:rsidR="0064601C" w:rsidRPr="0064601C">
        <w:rPr>
          <w:rFonts w:ascii="Open Sans" w:hAnsi="Open Sans" w:cs="Open Sans"/>
          <w:b/>
          <w:bCs/>
          <w:sz w:val="24"/>
          <w:szCs w:val="24"/>
        </w:rPr>
        <w:t>στις 21 Οκτωβρίου, 14:45-18:45, στις 22 Οκτωβρίου, 09:30-15:30 και στις 23 Οκτωβρίου, 09:30-15:00</w:t>
      </w:r>
      <w:r w:rsidR="00BF568E" w:rsidRPr="5E389EE8">
        <w:rPr>
          <w:rFonts w:ascii="Open Sans" w:hAnsi="Open Sans" w:cs="Open Sans"/>
          <w:sz w:val="24"/>
          <w:szCs w:val="24"/>
        </w:rPr>
        <w:t>.</w:t>
      </w:r>
      <w:r w:rsidR="00BF568E" w:rsidRPr="5E389EE8">
        <w:rPr>
          <w:rFonts w:ascii="Open Sans" w:hAnsi="Open Sans" w:cs="Open Sans"/>
          <w:b/>
          <w:bCs/>
          <w:sz w:val="24"/>
          <w:szCs w:val="24"/>
        </w:rPr>
        <w:t xml:space="preserve"> </w:t>
      </w:r>
      <w:r w:rsidR="00D0764E" w:rsidRPr="5E389EE8">
        <w:rPr>
          <w:rFonts w:ascii="Open Sans" w:hAnsi="Open Sans" w:cs="Open Sans"/>
          <w:sz w:val="24"/>
          <w:szCs w:val="24"/>
        </w:rPr>
        <w:t>Συγκεκριμένα,</w:t>
      </w:r>
      <w:r w:rsidR="00C17520" w:rsidRPr="5E389EE8">
        <w:rPr>
          <w:rFonts w:ascii="Open Sans" w:hAnsi="Open Sans" w:cs="Open Sans"/>
          <w:sz w:val="24"/>
          <w:szCs w:val="24"/>
        </w:rPr>
        <w:t xml:space="preserve"> οι θεματικές που θα </w:t>
      </w:r>
      <w:r w:rsidR="00717DC1" w:rsidRPr="5E389EE8">
        <w:rPr>
          <w:rFonts w:ascii="Open Sans" w:hAnsi="Open Sans" w:cs="Open Sans"/>
          <w:sz w:val="24"/>
          <w:szCs w:val="24"/>
        </w:rPr>
        <w:t xml:space="preserve">παρουσιαστούν </w:t>
      </w:r>
      <w:r w:rsidR="00F473F2" w:rsidRPr="5E389EE8">
        <w:rPr>
          <w:rFonts w:ascii="Open Sans" w:hAnsi="Open Sans" w:cs="Open Sans"/>
          <w:sz w:val="24"/>
          <w:szCs w:val="24"/>
        </w:rPr>
        <w:t>στο εργαστήριο είναι οι εξής:</w:t>
      </w:r>
    </w:p>
    <w:p w14:paraId="49CBD2B6" w14:textId="033112AB" w:rsidR="00243653" w:rsidRPr="00470212" w:rsidRDefault="00243653" w:rsidP="00243653">
      <w:pPr>
        <w:pStyle w:val="a3"/>
        <w:numPr>
          <w:ilvl w:val="0"/>
          <w:numId w:val="2"/>
        </w:numPr>
        <w:spacing w:after="0" w:line="240" w:lineRule="auto"/>
        <w:jc w:val="both"/>
        <w:rPr>
          <w:rFonts w:ascii="Open Sans" w:hAnsi="Open Sans" w:cs="Open Sans"/>
          <w:sz w:val="24"/>
          <w:szCs w:val="24"/>
        </w:rPr>
      </w:pPr>
      <w:r w:rsidRPr="037F1601">
        <w:rPr>
          <w:rFonts w:ascii="Open Sans" w:hAnsi="Open Sans" w:cs="Open Sans"/>
          <w:sz w:val="24"/>
          <w:szCs w:val="24"/>
        </w:rPr>
        <w:t xml:space="preserve">Πρώτη ημέρα: </w:t>
      </w:r>
      <w:r w:rsidRPr="037F1601">
        <w:rPr>
          <w:rFonts w:ascii="Open Sans" w:hAnsi="Open Sans" w:cs="Open Sans"/>
          <w:b/>
          <w:bCs/>
          <w:sz w:val="24"/>
          <w:szCs w:val="24"/>
        </w:rPr>
        <w:t>«ΟΤΑ &amp; Κυκλική Οικονομία»,</w:t>
      </w:r>
      <w:r w:rsidRPr="037F1601">
        <w:rPr>
          <w:rFonts w:ascii="Open Sans" w:hAnsi="Open Sans" w:cs="Open Sans"/>
          <w:sz w:val="24"/>
          <w:szCs w:val="24"/>
        </w:rPr>
        <w:t xml:space="preserve"> </w:t>
      </w:r>
    </w:p>
    <w:p w14:paraId="59D0C553" w14:textId="04B6F0DA" w:rsidR="0064601C" w:rsidRDefault="00243653" w:rsidP="00F13AC3">
      <w:pPr>
        <w:pStyle w:val="a3"/>
        <w:numPr>
          <w:ilvl w:val="0"/>
          <w:numId w:val="2"/>
        </w:numPr>
        <w:spacing w:after="0" w:line="240" w:lineRule="auto"/>
        <w:jc w:val="both"/>
        <w:rPr>
          <w:rFonts w:ascii="Open Sans" w:hAnsi="Open Sans" w:cs="Open Sans"/>
          <w:b/>
          <w:bCs/>
          <w:sz w:val="24"/>
          <w:szCs w:val="24"/>
        </w:rPr>
      </w:pPr>
      <w:r w:rsidRPr="0064601C">
        <w:rPr>
          <w:rFonts w:ascii="Open Sans" w:hAnsi="Open Sans" w:cs="Open Sans"/>
          <w:sz w:val="24"/>
          <w:szCs w:val="24"/>
        </w:rPr>
        <w:t>Δεύτερη ημέρα:</w:t>
      </w:r>
      <w:r w:rsidR="00055A95">
        <w:rPr>
          <w:rFonts w:ascii="Open Sans" w:hAnsi="Open Sans" w:cs="Open Sans"/>
          <w:sz w:val="24"/>
          <w:szCs w:val="24"/>
        </w:rPr>
        <w:t xml:space="preserve"> </w:t>
      </w:r>
      <w:r w:rsidR="0064601C" w:rsidRPr="0064601C">
        <w:rPr>
          <w:rFonts w:ascii="Open Sans" w:hAnsi="Open Sans" w:cs="Open Sans"/>
          <w:b/>
          <w:bCs/>
          <w:sz w:val="24"/>
          <w:szCs w:val="24"/>
        </w:rPr>
        <w:t xml:space="preserve">«Κυκλική Οικονομία στον τομέα της </w:t>
      </w:r>
      <w:proofErr w:type="spellStart"/>
      <w:r w:rsidR="0064601C" w:rsidRPr="0064601C">
        <w:rPr>
          <w:rFonts w:ascii="Open Sans" w:hAnsi="Open Sans" w:cs="Open Sans"/>
          <w:b/>
          <w:bCs/>
          <w:sz w:val="24"/>
          <w:szCs w:val="24"/>
        </w:rPr>
        <w:t>αγροδιατροφής</w:t>
      </w:r>
      <w:proofErr w:type="spellEnd"/>
      <w:r w:rsidR="0064601C" w:rsidRPr="0064601C">
        <w:rPr>
          <w:rFonts w:ascii="Open Sans" w:hAnsi="Open Sans" w:cs="Open Sans"/>
          <w:b/>
          <w:bCs/>
          <w:sz w:val="24"/>
          <w:szCs w:val="24"/>
        </w:rPr>
        <w:t xml:space="preserve"> στη Δυτική Ελλάδα»,</w:t>
      </w:r>
    </w:p>
    <w:p w14:paraId="7F86867F" w14:textId="4A641FA3" w:rsidR="00F94FAA" w:rsidRPr="0064601C" w:rsidRDefault="39DDC833" w:rsidP="00F13AC3">
      <w:pPr>
        <w:pStyle w:val="a3"/>
        <w:numPr>
          <w:ilvl w:val="0"/>
          <w:numId w:val="2"/>
        </w:numPr>
        <w:spacing w:after="0" w:line="240" w:lineRule="auto"/>
        <w:jc w:val="both"/>
        <w:rPr>
          <w:rFonts w:ascii="Open Sans" w:hAnsi="Open Sans" w:cs="Open Sans"/>
          <w:b/>
          <w:bCs/>
          <w:sz w:val="24"/>
          <w:szCs w:val="24"/>
        </w:rPr>
      </w:pPr>
      <w:r w:rsidRPr="0064601C">
        <w:rPr>
          <w:rFonts w:ascii="Open Sans" w:hAnsi="Open Sans" w:cs="Open Sans"/>
          <w:sz w:val="24"/>
          <w:szCs w:val="24"/>
        </w:rPr>
        <w:t xml:space="preserve">Τρίτη ημέρα:  </w:t>
      </w:r>
      <w:r w:rsidR="0064601C" w:rsidRPr="0064601C">
        <w:rPr>
          <w:rFonts w:ascii="Open Sans" w:hAnsi="Open Sans" w:cs="Open Sans"/>
          <w:b/>
          <w:bCs/>
          <w:sz w:val="24"/>
          <w:szCs w:val="24"/>
        </w:rPr>
        <w:t>«Κυκλική Οικονομία &amp; Επιχειρηματικότητα».</w:t>
      </w:r>
    </w:p>
    <w:p w14:paraId="08B84B10" w14:textId="77777777" w:rsidR="00243653" w:rsidRPr="00243653" w:rsidRDefault="00243653" w:rsidP="00243653">
      <w:pPr>
        <w:pStyle w:val="a3"/>
        <w:spacing w:after="0" w:line="240" w:lineRule="auto"/>
        <w:jc w:val="both"/>
        <w:rPr>
          <w:rFonts w:ascii="Open Sans" w:hAnsi="Open Sans" w:cs="Open Sans"/>
          <w:sz w:val="24"/>
          <w:szCs w:val="24"/>
        </w:rPr>
      </w:pPr>
    </w:p>
    <w:p w14:paraId="7D65F3BD" w14:textId="40FE8D33" w:rsidR="0064601C" w:rsidRDefault="006E0B84" w:rsidP="0064601C">
      <w:pPr>
        <w:spacing w:after="0" w:line="240" w:lineRule="auto"/>
        <w:ind w:left="60"/>
        <w:jc w:val="both"/>
        <w:rPr>
          <w:rFonts w:ascii="Open Sans" w:hAnsi="Open Sans" w:cs="Open Sans"/>
          <w:sz w:val="24"/>
          <w:szCs w:val="24"/>
        </w:rPr>
      </w:pPr>
      <w:r w:rsidRPr="5E389EE8">
        <w:rPr>
          <w:rFonts w:ascii="Open Sans" w:hAnsi="Open Sans" w:cs="Open Sans"/>
          <w:sz w:val="24"/>
          <w:szCs w:val="24"/>
        </w:rPr>
        <w:t>Σ</w:t>
      </w:r>
      <w:r w:rsidR="00C849D9" w:rsidRPr="5E389EE8">
        <w:rPr>
          <w:rFonts w:ascii="Open Sans" w:hAnsi="Open Sans" w:cs="Open Sans"/>
          <w:sz w:val="24"/>
          <w:szCs w:val="24"/>
        </w:rPr>
        <w:t xml:space="preserve">το πλαίσιο του </w:t>
      </w:r>
      <w:r w:rsidR="00BF568E" w:rsidRPr="5E389EE8">
        <w:rPr>
          <w:rFonts w:ascii="Open Sans" w:hAnsi="Open Sans" w:cs="Open Sans"/>
          <w:sz w:val="24"/>
          <w:szCs w:val="24"/>
        </w:rPr>
        <w:t xml:space="preserve">εργαστηρίου </w:t>
      </w:r>
      <w:r w:rsidR="00C849D9" w:rsidRPr="5E389EE8">
        <w:rPr>
          <w:rFonts w:ascii="Open Sans" w:hAnsi="Open Sans" w:cs="Open Sans"/>
          <w:sz w:val="24"/>
          <w:szCs w:val="24"/>
        </w:rPr>
        <w:t xml:space="preserve">θα </w:t>
      </w:r>
      <w:r w:rsidRPr="5E389EE8">
        <w:rPr>
          <w:rFonts w:ascii="Open Sans" w:hAnsi="Open Sans" w:cs="Open Sans"/>
          <w:sz w:val="24"/>
          <w:szCs w:val="24"/>
        </w:rPr>
        <w:t xml:space="preserve">πραγματοποιηθούν συζητήσεις με προσκεκλημένους </w:t>
      </w:r>
      <w:r w:rsidR="00D0764E" w:rsidRPr="5E389EE8">
        <w:rPr>
          <w:rFonts w:ascii="Open Sans" w:hAnsi="Open Sans" w:cs="Open Sans"/>
          <w:sz w:val="24"/>
          <w:szCs w:val="24"/>
        </w:rPr>
        <w:t xml:space="preserve">ομιλητές </w:t>
      </w:r>
      <w:r w:rsidRPr="5E389EE8">
        <w:rPr>
          <w:rFonts w:ascii="Open Sans" w:hAnsi="Open Sans" w:cs="Open Sans"/>
          <w:sz w:val="24"/>
          <w:szCs w:val="24"/>
        </w:rPr>
        <w:t xml:space="preserve">εκπροσώπους φορέων, θα παρουσιαστούν </w:t>
      </w:r>
      <w:r w:rsidR="00C849D9" w:rsidRPr="5E389EE8">
        <w:rPr>
          <w:rFonts w:ascii="Open Sans" w:hAnsi="Open Sans" w:cs="Open Sans"/>
          <w:sz w:val="24"/>
          <w:szCs w:val="24"/>
        </w:rPr>
        <w:t xml:space="preserve">θέματα που σχετίζονται με την κυκλική οικονομία, θα υλοποιηθούν βιωματικές ασκήσεις και θα παρουσιαστούν παραδείγματα από τους εταίρους του Έργου. Τα εργαστήρια στοχεύουν στην κατάρτιση όλων των ενδιαφερομένων μερών που καλούνται να σχεδιάσουν και να εφαρμόσουν </w:t>
      </w:r>
      <w:r w:rsidR="000131B8" w:rsidRPr="5E389EE8">
        <w:rPr>
          <w:rFonts w:ascii="Open Sans" w:hAnsi="Open Sans" w:cs="Open Sans"/>
          <w:sz w:val="24"/>
          <w:szCs w:val="24"/>
        </w:rPr>
        <w:t xml:space="preserve">κυκλικές </w:t>
      </w:r>
      <w:r w:rsidR="00C849D9" w:rsidRPr="5E389EE8">
        <w:rPr>
          <w:rFonts w:ascii="Open Sans" w:hAnsi="Open Sans" w:cs="Open Sans"/>
          <w:sz w:val="24"/>
          <w:szCs w:val="24"/>
        </w:rPr>
        <w:t xml:space="preserve">λύσεις διαχείρισης αποβλήτων, όπως είναι οι δήμοι, οι βιομηχανίες, οι </w:t>
      </w:r>
      <w:proofErr w:type="spellStart"/>
      <w:r w:rsidR="00C849D9" w:rsidRPr="5E389EE8">
        <w:rPr>
          <w:rFonts w:ascii="Open Sans" w:hAnsi="Open Sans" w:cs="Open Sans"/>
          <w:sz w:val="24"/>
          <w:szCs w:val="24"/>
        </w:rPr>
        <w:t>Μ</w:t>
      </w:r>
      <w:r w:rsidR="000131B8" w:rsidRPr="5E389EE8">
        <w:rPr>
          <w:rFonts w:ascii="Open Sans" w:hAnsi="Open Sans" w:cs="Open Sans"/>
          <w:sz w:val="24"/>
          <w:szCs w:val="24"/>
        </w:rPr>
        <w:t>μ</w:t>
      </w:r>
      <w:r w:rsidR="00C849D9" w:rsidRPr="5E389EE8">
        <w:rPr>
          <w:rFonts w:ascii="Open Sans" w:hAnsi="Open Sans" w:cs="Open Sans"/>
          <w:sz w:val="24"/>
          <w:szCs w:val="24"/>
        </w:rPr>
        <w:t>Ε</w:t>
      </w:r>
      <w:proofErr w:type="spellEnd"/>
      <w:r w:rsidR="00C849D9" w:rsidRPr="5E389EE8">
        <w:rPr>
          <w:rFonts w:ascii="Open Sans" w:hAnsi="Open Sans" w:cs="Open Sans"/>
          <w:sz w:val="24"/>
          <w:szCs w:val="24"/>
        </w:rPr>
        <w:t>, οι ενώσεις αγροτών, τα επαγγελματικά και βιομηχανικά επιμελητήρια, τοπικές τουριστικές ενώσεις, ΜΚΟ κ.λπ..</w:t>
      </w:r>
      <w:bookmarkStart w:id="2" w:name="_Hlk178763105"/>
    </w:p>
    <w:p w14:paraId="720FD279" w14:textId="77777777" w:rsidR="0064601C" w:rsidRDefault="0064601C" w:rsidP="28014148">
      <w:pPr>
        <w:spacing w:after="0" w:line="240" w:lineRule="auto"/>
        <w:jc w:val="both"/>
        <w:rPr>
          <w:rFonts w:ascii="Open Sans" w:hAnsi="Open Sans" w:cs="Open Sans"/>
          <w:sz w:val="24"/>
          <w:szCs w:val="24"/>
        </w:rPr>
      </w:pPr>
    </w:p>
    <w:p w14:paraId="74978D46" w14:textId="2C46BA63" w:rsidR="0064601C" w:rsidRPr="0064601C" w:rsidRDefault="0064601C" w:rsidP="28014148">
      <w:pPr>
        <w:spacing w:after="0" w:line="240" w:lineRule="auto"/>
        <w:jc w:val="both"/>
        <w:rPr>
          <w:rFonts w:ascii="Open Sans" w:hAnsi="Open Sans" w:cs="Open Sans"/>
          <w:sz w:val="24"/>
          <w:szCs w:val="24"/>
        </w:rPr>
      </w:pPr>
      <w:r w:rsidRPr="0064601C">
        <w:rPr>
          <w:rFonts w:ascii="Open Sans" w:hAnsi="Open Sans" w:cs="Open Sans"/>
          <w:b/>
          <w:bCs/>
          <w:sz w:val="24"/>
          <w:szCs w:val="24"/>
        </w:rPr>
        <w:t>Η συμμετοχή στην Ημερίδα</w:t>
      </w:r>
      <w:r w:rsidRPr="0064601C">
        <w:rPr>
          <w:rFonts w:ascii="Open Sans" w:hAnsi="Open Sans" w:cs="Open Sans"/>
          <w:sz w:val="24"/>
          <w:szCs w:val="24"/>
        </w:rPr>
        <w:t xml:space="preserve"> γίνεται με φυσική παρουσία στην Αγορά Αργύρη, </w:t>
      </w:r>
      <w:r w:rsidRPr="0064601C">
        <w:rPr>
          <w:rFonts w:ascii="Open Sans" w:hAnsi="Open Sans" w:cs="Open Sans"/>
          <w:b/>
          <w:bCs/>
          <w:sz w:val="24"/>
          <w:szCs w:val="24"/>
        </w:rPr>
        <w:t>στην Πάτρα,</w:t>
      </w:r>
      <w:r w:rsidRPr="0064601C">
        <w:rPr>
          <w:rFonts w:ascii="Open Sans" w:hAnsi="Open Sans" w:cs="Open Sans"/>
          <w:sz w:val="24"/>
          <w:szCs w:val="24"/>
        </w:rPr>
        <w:t xml:space="preserve"> ενώ θα υπάρξει η δυνατότητα παράλληλης </w:t>
      </w:r>
      <w:r w:rsidRPr="0064601C">
        <w:rPr>
          <w:rFonts w:ascii="Open Sans" w:hAnsi="Open Sans" w:cs="Open Sans"/>
          <w:b/>
          <w:bCs/>
          <w:sz w:val="24"/>
          <w:szCs w:val="24"/>
        </w:rPr>
        <w:t>διαδικτυακής παρακολούθη</w:t>
      </w:r>
      <w:r w:rsidRPr="009264F0">
        <w:rPr>
          <w:rFonts w:ascii="Open Sans" w:hAnsi="Open Sans" w:cs="Open Sans"/>
          <w:b/>
          <w:bCs/>
          <w:sz w:val="24"/>
          <w:szCs w:val="24"/>
        </w:rPr>
        <w:t>σ</w:t>
      </w:r>
      <w:r w:rsidR="00C14D2E" w:rsidRPr="009264F0">
        <w:rPr>
          <w:rFonts w:ascii="Open Sans" w:hAnsi="Open Sans" w:cs="Open Sans"/>
          <w:b/>
          <w:bCs/>
          <w:sz w:val="24"/>
          <w:szCs w:val="24"/>
        </w:rPr>
        <w:t>ής</w:t>
      </w:r>
      <w:r w:rsidR="00C14D2E">
        <w:rPr>
          <w:rFonts w:ascii="Open Sans" w:hAnsi="Open Sans" w:cs="Open Sans"/>
          <w:sz w:val="24"/>
          <w:szCs w:val="24"/>
        </w:rPr>
        <w:t xml:space="preserve"> της</w:t>
      </w:r>
      <w:r w:rsidRPr="0064601C">
        <w:rPr>
          <w:rFonts w:ascii="Open Sans" w:hAnsi="Open Sans" w:cs="Open Sans"/>
          <w:sz w:val="24"/>
          <w:szCs w:val="24"/>
        </w:rPr>
        <w:t xml:space="preserve">. </w:t>
      </w:r>
      <w:r w:rsidRPr="00CE6150">
        <w:rPr>
          <w:rFonts w:ascii="Open Sans" w:hAnsi="Open Sans" w:cs="Open Sans"/>
          <w:b/>
          <w:bCs/>
          <w:sz w:val="24"/>
          <w:szCs w:val="24"/>
        </w:rPr>
        <w:t>Η παρακολούθηση του εργαστηρίου</w:t>
      </w:r>
      <w:r w:rsidRPr="0064601C">
        <w:rPr>
          <w:rFonts w:ascii="Open Sans" w:hAnsi="Open Sans" w:cs="Open Sans"/>
          <w:sz w:val="24"/>
          <w:szCs w:val="24"/>
        </w:rPr>
        <w:t xml:space="preserve"> πραγματοποιείται </w:t>
      </w:r>
      <w:r w:rsidRPr="00CE6150">
        <w:rPr>
          <w:rFonts w:ascii="Open Sans" w:hAnsi="Open Sans" w:cs="Open Sans"/>
          <w:b/>
          <w:bCs/>
          <w:sz w:val="24"/>
          <w:szCs w:val="24"/>
        </w:rPr>
        <w:t>αποκλειστικά με φυσική παρουσία.</w:t>
      </w:r>
    </w:p>
    <w:p w14:paraId="30447C4F" w14:textId="77777777" w:rsidR="0064601C" w:rsidRDefault="0064601C" w:rsidP="28014148">
      <w:pPr>
        <w:spacing w:after="0" w:line="240" w:lineRule="auto"/>
        <w:jc w:val="both"/>
        <w:rPr>
          <w:rFonts w:ascii="Open Sans" w:hAnsi="Open Sans" w:cs="Open Sans"/>
          <w:b/>
          <w:bCs/>
          <w:sz w:val="24"/>
          <w:szCs w:val="24"/>
        </w:rPr>
      </w:pPr>
    </w:p>
    <w:p w14:paraId="756A0C37" w14:textId="192FC56A" w:rsidR="00E12489" w:rsidRPr="00B43659" w:rsidRDefault="00C849D9" w:rsidP="28014148">
      <w:pPr>
        <w:spacing w:after="0" w:line="240" w:lineRule="auto"/>
        <w:jc w:val="both"/>
        <w:rPr>
          <w:rFonts w:ascii="Open Sans" w:eastAsia="Open Sans" w:hAnsi="Open Sans" w:cs="Open Sans"/>
          <w:sz w:val="24"/>
          <w:szCs w:val="24"/>
        </w:rPr>
      </w:pPr>
      <w:r w:rsidRPr="0064601C">
        <w:rPr>
          <w:rFonts w:ascii="Open Sans" w:hAnsi="Open Sans" w:cs="Open Sans"/>
          <w:sz w:val="24"/>
          <w:szCs w:val="24"/>
        </w:rPr>
        <w:t xml:space="preserve">Η συμμετοχή </w:t>
      </w:r>
      <w:r w:rsidR="000131B8" w:rsidRPr="0064601C">
        <w:rPr>
          <w:rFonts w:ascii="Open Sans" w:hAnsi="Open Sans" w:cs="Open Sans"/>
          <w:sz w:val="24"/>
          <w:szCs w:val="24"/>
        </w:rPr>
        <w:t xml:space="preserve">στις ανωτέρω δράσεις είναι </w:t>
      </w:r>
      <w:r w:rsidR="000131B8" w:rsidRPr="0064601C">
        <w:rPr>
          <w:rFonts w:ascii="Open Sans" w:hAnsi="Open Sans" w:cs="Open Sans"/>
          <w:b/>
          <w:bCs/>
          <w:sz w:val="24"/>
          <w:szCs w:val="24"/>
        </w:rPr>
        <w:t>δωρεάν</w:t>
      </w:r>
      <w:r w:rsidR="000131B8" w:rsidRPr="0064601C">
        <w:rPr>
          <w:rFonts w:ascii="Open Sans" w:hAnsi="Open Sans" w:cs="Open Sans"/>
          <w:sz w:val="24"/>
          <w:szCs w:val="24"/>
        </w:rPr>
        <w:t xml:space="preserve">. </w:t>
      </w:r>
      <w:bookmarkEnd w:id="2"/>
      <w:r w:rsidRPr="0064601C">
        <w:rPr>
          <w:rFonts w:ascii="Open Sans" w:hAnsi="Open Sans" w:cs="Open Sans"/>
          <w:sz w:val="24"/>
          <w:szCs w:val="24"/>
        </w:rPr>
        <w:t xml:space="preserve">Ωστόσο για την παρακολούθηση </w:t>
      </w:r>
      <w:r w:rsidR="00280F9F" w:rsidRPr="0064601C">
        <w:rPr>
          <w:rFonts w:ascii="Open Sans" w:hAnsi="Open Sans" w:cs="Open Sans"/>
          <w:sz w:val="24"/>
          <w:szCs w:val="24"/>
        </w:rPr>
        <w:t xml:space="preserve">της ημερίδας και του εργαστηρίου </w:t>
      </w:r>
      <w:r w:rsidRPr="0064601C">
        <w:rPr>
          <w:rFonts w:ascii="Open Sans" w:hAnsi="Open Sans" w:cs="Open Sans"/>
          <w:sz w:val="24"/>
          <w:szCs w:val="24"/>
        </w:rPr>
        <w:t xml:space="preserve">απαιτείται </w:t>
      </w:r>
      <w:r w:rsidRPr="0064601C">
        <w:rPr>
          <w:rFonts w:ascii="Open Sans" w:hAnsi="Open Sans" w:cs="Open Sans"/>
          <w:b/>
          <w:bCs/>
          <w:sz w:val="24"/>
          <w:szCs w:val="24"/>
        </w:rPr>
        <w:t>προεγγραφή</w:t>
      </w:r>
      <w:r w:rsidRPr="0064601C">
        <w:rPr>
          <w:rFonts w:ascii="Open Sans" w:hAnsi="Open Sans" w:cs="Open Sans"/>
          <w:sz w:val="24"/>
          <w:szCs w:val="24"/>
        </w:rPr>
        <w:t xml:space="preserve"> στον ακόλουθο </w:t>
      </w:r>
      <w:r w:rsidRPr="00B43659">
        <w:rPr>
          <w:rFonts w:ascii="Open Sans" w:hAnsi="Open Sans" w:cs="Open Sans"/>
          <w:sz w:val="24"/>
          <w:szCs w:val="24"/>
        </w:rPr>
        <w:t>σύνδεσμο:</w:t>
      </w:r>
      <w:r w:rsidR="00B43659">
        <w:rPr>
          <w:rFonts w:ascii="Open Sans" w:hAnsi="Open Sans" w:cs="Open Sans"/>
          <w:sz w:val="24"/>
          <w:szCs w:val="24"/>
        </w:rPr>
        <w:tab/>
        <w:t xml:space="preserve"> </w:t>
      </w:r>
      <w:hyperlink r:id="rId9" w:history="1">
        <w:r w:rsidR="00B43659" w:rsidRPr="00B43659">
          <w:rPr>
            <w:rStyle w:val="-"/>
            <w:rFonts w:ascii="Open Sans" w:hAnsi="Open Sans" w:cs="Open Sans"/>
            <w:b/>
            <w:bCs/>
            <w:sz w:val="24"/>
            <w:szCs w:val="24"/>
          </w:rPr>
          <w:t>https://forms.gle/YLtQZ1Gdmd1HcLVE8</w:t>
        </w:r>
      </w:hyperlink>
      <w:r w:rsidR="456F6770" w:rsidRPr="28014148">
        <w:rPr>
          <w:rFonts w:ascii="Open Sans" w:eastAsia="Open Sans" w:hAnsi="Open Sans" w:cs="Open Sans"/>
          <w:b/>
          <w:bCs/>
          <w:sz w:val="24"/>
          <w:szCs w:val="24"/>
        </w:rPr>
        <w:t xml:space="preserve"> </w:t>
      </w:r>
    </w:p>
    <w:p w14:paraId="00638907" w14:textId="77777777" w:rsidR="00E12489" w:rsidRDefault="00E12489" w:rsidP="006573F4">
      <w:pPr>
        <w:spacing w:after="0" w:line="240" w:lineRule="auto"/>
        <w:jc w:val="both"/>
        <w:rPr>
          <w:rFonts w:ascii="Open Sans" w:hAnsi="Open Sans" w:cs="Open Sans"/>
          <w:b/>
          <w:sz w:val="24"/>
          <w:szCs w:val="24"/>
        </w:rPr>
      </w:pPr>
    </w:p>
    <w:p w14:paraId="058C8C84" w14:textId="5BBA24B3" w:rsidR="00E12489" w:rsidRPr="004B7BC2" w:rsidRDefault="0042752E" w:rsidP="00E12489">
      <w:pPr>
        <w:spacing w:after="0" w:line="240" w:lineRule="auto"/>
        <w:jc w:val="both"/>
        <w:rPr>
          <w:rFonts w:ascii="Open Sans" w:hAnsi="Open Sans" w:cs="Open Sans"/>
          <w:b/>
          <w:sz w:val="24"/>
          <w:szCs w:val="24"/>
        </w:rPr>
      </w:pPr>
      <w:r>
        <w:rPr>
          <w:rFonts w:ascii="Open Sans" w:hAnsi="Open Sans" w:cs="Open Sans"/>
          <w:bCs/>
          <w:sz w:val="24"/>
          <w:szCs w:val="24"/>
        </w:rPr>
        <w:t>Οι συμμετέχοντες θα λάβουν</w:t>
      </w:r>
      <w:r w:rsidR="0090532F">
        <w:rPr>
          <w:rFonts w:ascii="Open Sans" w:hAnsi="Open Sans" w:cs="Open Sans"/>
          <w:bCs/>
          <w:sz w:val="24"/>
          <w:szCs w:val="24"/>
        </w:rPr>
        <w:t xml:space="preserve"> </w:t>
      </w:r>
      <w:r w:rsidR="00E12489" w:rsidRPr="004B7BC2">
        <w:rPr>
          <w:rFonts w:ascii="Open Sans" w:hAnsi="Open Sans" w:cs="Open Sans"/>
          <w:bCs/>
          <w:sz w:val="24"/>
          <w:szCs w:val="24"/>
        </w:rPr>
        <w:t xml:space="preserve">βεβαιώσεις συμμετοχής. </w:t>
      </w:r>
    </w:p>
    <w:p w14:paraId="7B05E6F0" w14:textId="77777777" w:rsidR="0019311B" w:rsidRDefault="0019311B" w:rsidP="00E12489">
      <w:pPr>
        <w:spacing w:line="240" w:lineRule="auto"/>
        <w:jc w:val="both"/>
        <w:rPr>
          <w:rFonts w:ascii="Open Sans" w:hAnsi="Open Sans" w:cs="Open Sans"/>
          <w:sz w:val="24"/>
          <w:szCs w:val="24"/>
        </w:rPr>
      </w:pPr>
    </w:p>
    <w:p w14:paraId="5A9A1A3D" w14:textId="27156665" w:rsidR="00E12489" w:rsidRPr="004B7BC2" w:rsidRDefault="00E12489" w:rsidP="00E12489">
      <w:pPr>
        <w:spacing w:line="240" w:lineRule="auto"/>
        <w:jc w:val="both"/>
        <w:rPr>
          <w:rFonts w:ascii="Open Sans" w:hAnsi="Open Sans" w:cs="Open Sans"/>
          <w:sz w:val="24"/>
          <w:szCs w:val="24"/>
        </w:rPr>
      </w:pPr>
      <w:r w:rsidRPr="004B7BC2">
        <w:rPr>
          <w:rFonts w:ascii="Open Sans" w:hAnsi="Open Sans" w:cs="Open Sans"/>
          <w:sz w:val="24"/>
          <w:szCs w:val="24"/>
        </w:rPr>
        <w:lastRenderedPageBreak/>
        <w:t xml:space="preserve">Περισσότερες πληροφορίες για το </w:t>
      </w:r>
      <w:r w:rsidRPr="004B7BC2">
        <w:rPr>
          <w:rFonts w:ascii="Open Sans" w:hAnsi="Open Sans" w:cs="Open Sans"/>
          <w:sz w:val="24"/>
          <w:szCs w:val="24"/>
          <w:lang w:val="en-US"/>
        </w:rPr>
        <w:t>LIFE</w:t>
      </w:r>
      <w:r w:rsidRPr="004B7BC2">
        <w:rPr>
          <w:rFonts w:ascii="Open Sans" w:hAnsi="Open Sans" w:cs="Open Sans"/>
          <w:sz w:val="24"/>
          <w:szCs w:val="24"/>
        </w:rPr>
        <w:t>-</w:t>
      </w:r>
      <w:r w:rsidRPr="004B7BC2">
        <w:rPr>
          <w:rFonts w:ascii="Open Sans" w:hAnsi="Open Sans" w:cs="Open Sans"/>
          <w:sz w:val="24"/>
          <w:szCs w:val="24"/>
          <w:lang w:val="en-US"/>
        </w:rPr>
        <w:t>IP</w:t>
      </w:r>
      <w:r w:rsidR="00364373">
        <w:rPr>
          <w:rFonts w:ascii="Open Sans" w:hAnsi="Open Sans" w:cs="Open Sans"/>
          <w:sz w:val="24"/>
          <w:szCs w:val="24"/>
        </w:rPr>
        <w:t xml:space="preserve"> </w:t>
      </w:r>
      <w:r w:rsidRPr="004B7BC2">
        <w:rPr>
          <w:rFonts w:ascii="Open Sans" w:hAnsi="Open Sans" w:cs="Open Sans"/>
          <w:sz w:val="24"/>
          <w:szCs w:val="24"/>
          <w:lang w:val="en-US"/>
        </w:rPr>
        <w:t>CEI</w:t>
      </w:r>
      <w:r w:rsidRPr="004B7BC2">
        <w:rPr>
          <w:rFonts w:ascii="Open Sans" w:hAnsi="Open Sans" w:cs="Open Sans"/>
          <w:sz w:val="24"/>
          <w:szCs w:val="24"/>
        </w:rPr>
        <w:t>-</w:t>
      </w:r>
      <w:r w:rsidRPr="004B7BC2">
        <w:rPr>
          <w:rFonts w:ascii="Open Sans" w:hAnsi="Open Sans" w:cs="Open Sans"/>
          <w:sz w:val="24"/>
          <w:szCs w:val="24"/>
          <w:lang w:val="en-US"/>
        </w:rPr>
        <w:t>Greece</w:t>
      </w:r>
      <w:r w:rsidRPr="004B7BC2">
        <w:rPr>
          <w:rFonts w:ascii="Open Sans" w:hAnsi="Open Sans" w:cs="Open Sans"/>
          <w:sz w:val="24"/>
          <w:szCs w:val="24"/>
        </w:rPr>
        <w:t xml:space="preserve"> είναι διαθέσιμες στην ιστοσελίδα μας </w:t>
      </w:r>
      <w:hyperlink r:id="rId10" w:history="1">
        <w:r w:rsidR="00DB4A5B" w:rsidRPr="00962A62">
          <w:rPr>
            <w:rStyle w:val="-"/>
            <w:rFonts w:ascii="Open Sans" w:hAnsi="Open Sans" w:cs="Open Sans"/>
            <w:sz w:val="24"/>
            <w:szCs w:val="24"/>
            <w:lang w:val="en-US"/>
          </w:rPr>
          <w:t>www</w:t>
        </w:r>
        <w:r w:rsidR="00DB4A5B" w:rsidRPr="00962A62">
          <w:rPr>
            <w:rStyle w:val="-"/>
            <w:rFonts w:ascii="Open Sans" w:hAnsi="Open Sans" w:cs="Open Sans"/>
            <w:sz w:val="24"/>
            <w:szCs w:val="24"/>
          </w:rPr>
          <w:t>.</w:t>
        </w:r>
        <w:proofErr w:type="spellStart"/>
        <w:r w:rsidR="00DB4A5B" w:rsidRPr="00962A62">
          <w:rPr>
            <w:rStyle w:val="-"/>
            <w:rFonts w:ascii="Open Sans" w:hAnsi="Open Sans" w:cs="Open Sans"/>
            <w:sz w:val="24"/>
            <w:szCs w:val="24"/>
            <w:lang w:val="en-US"/>
          </w:rPr>
          <w:t>circulargreece</w:t>
        </w:r>
        <w:proofErr w:type="spellEnd"/>
        <w:r w:rsidR="00DB4A5B" w:rsidRPr="00962A62">
          <w:rPr>
            <w:rStyle w:val="-"/>
            <w:rFonts w:ascii="Open Sans" w:hAnsi="Open Sans" w:cs="Open Sans"/>
            <w:sz w:val="24"/>
            <w:szCs w:val="24"/>
          </w:rPr>
          <w:t>.</w:t>
        </w:r>
        <w:r w:rsidR="00DB4A5B" w:rsidRPr="00962A62">
          <w:rPr>
            <w:rStyle w:val="-"/>
            <w:rFonts w:ascii="Open Sans" w:hAnsi="Open Sans" w:cs="Open Sans"/>
            <w:sz w:val="24"/>
            <w:szCs w:val="24"/>
            <w:lang w:val="en-US"/>
          </w:rPr>
          <w:t>gr</w:t>
        </w:r>
      </w:hyperlink>
      <w:r w:rsidRPr="004B7BC2">
        <w:rPr>
          <w:rFonts w:ascii="Open Sans" w:hAnsi="Open Sans" w:cs="Open Sans"/>
          <w:sz w:val="24"/>
          <w:szCs w:val="24"/>
        </w:rPr>
        <w:t xml:space="preserve"> και τα μέσα κοινωνικής δικτύωσης: </w:t>
      </w:r>
    </w:p>
    <w:p w14:paraId="64ED6E33" w14:textId="77777777" w:rsidR="00E12489" w:rsidRPr="004B7BC2" w:rsidRDefault="00E12489" w:rsidP="00E12489">
      <w:pPr>
        <w:pStyle w:val="a3"/>
        <w:numPr>
          <w:ilvl w:val="0"/>
          <w:numId w:val="1"/>
        </w:numPr>
        <w:spacing w:after="0" w:line="240" w:lineRule="auto"/>
        <w:rPr>
          <w:rFonts w:ascii="Open Sans" w:hAnsi="Open Sans" w:cs="Open Sans"/>
          <w:sz w:val="24"/>
          <w:szCs w:val="24"/>
        </w:rPr>
      </w:pPr>
      <w:hyperlink r:id="rId11" w:history="1">
        <w:r w:rsidRPr="004B7BC2">
          <w:rPr>
            <w:rStyle w:val="-"/>
            <w:rFonts w:ascii="Open Sans" w:hAnsi="Open Sans" w:cs="Open Sans"/>
            <w:sz w:val="24"/>
            <w:szCs w:val="24"/>
          </w:rPr>
          <w:t>https://www.</w:t>
        </w:r>
        <w:r w:rsidRPr="004B7BC2">
          <w:rPr>
            <w:rStyle w:val="-"/>
            <w:rFonts w:ascii="Open Sans" w:hAnsi="Open Sans" w:cs="Open Sans"/>
            <w:b/>
            <w:bCs/>
            <w:sz w:val="24"/>
            <w:szCs w:val="24"/>
          </w:rPr>
          <w:t>facebook</w:t>
        </w:r>
        <w:r w:rsidRPr="004B7BC2">
          <w:rPr>
            <w:rStyle w:val="-"/>
            <w:rFonts w:ascii="Open Sans" w:hAnsi="Open Sans" w:cs="Open Sans"/>
            <w:sz w:val="24"/>
            <w:szCs w:val="24"/>
          </w:rPr>
          <w:t>.com/CircularGreece/</w:t>
        </w:r>
      </w:hyperlink>
    </w:p>
    <w:p w14:paraId="03A984C8" w14:textId="77777777" w:rsidR="00E12489" w:rsidRPr="004B7BC2" w:rsidRDefault="00E12489" w:rsidP="00E12489">
      <w:pPr>
        <w:pStyle w:val="a3"/>
        <w:numPr>
          <w:ilvl w:val="0"/>
          <w:numId w:val="1"/>
        </w:numPr>
        <w:spacing w:after="0" w:line="240" w:lineRule="auto"/>
        <w:rPr>
          <w:rFonts w:ascii="Open Sans" w:hAnsi="Open Sans" w:cs="Open Sans"/>
          <w:sz w:val="24"/>
          <w:szCs w:val="24"/>
        </w:rPr>
      </w:pPr>
      <w:hyperlink r:id="rId12" w:history="1">
        <w:r w:rsidRPr="004B7BC2">
          <w:rPr>
            <w:rStyle w:val="-"/>
            <w:rFonts w:ascii="Open Sans" w:hAnsi="Open Sans" w:cs="Open Sans"/>
            <w:sz w:val="24"/>
            <w:szCs w:val="24"/>
          </w:rPr>
          <w:t>https://</w:t>
        </w:r>
        <w:r w:rsidRPr="004B7BC2">
          <w:rPr>
            <w:rStyle w:val="-"/>
            <w:rFonts w:ascii="Open Sans" w:hAnsi="Open Sans" w:cs="Open Sans"/>
            <w:b/>
            <w:bCs/>
            <w:sz w:val="24"/>
            <w:szCs w:val="24"/>
          </w:rPr>
          <w:t>twitter</w:t>
        </w:r>
        <w:r w:rsidRPr="004B7BC2">
          <w:rPr>
            <w:rStyle w:val="-"/>
            <w:rFonts w:ascii="Open Sans" w:hAnsi="Open Sans" w:cs="Open Sans"/>
            <w:sz w:val="24"/>
            <w:szCs w:val="24"/>
          </w:rPr>
          <w:t>.com/CircularGreece</w:t>
        </w:r>
      </w:hyperlink>
    </w:p>
    <w:p w14:paraId="19578F80" w14:textId="77777777" w:rsidR="00E12489" w:rsidRPr="004B7BC2" w:rsidRDefault="00E12489" w:rsidP="00E12489">
      <w:pPr>
        <w:pStyle w:val="a3"/>
        <w:numPr>
          <w:ilvl w:val="0"/>
          <w:numId w:val="1"/>
        </w:numPr>
        <w:spacing w:after="0" w:line="240" w:lineRule="auto"/>
        <w:rPr>
          <w:rStyle w:val="-"/>
          <w:rFonts w:ascii="Open Sans" w:hAnsi="Open Sans" w:cs="Open Sans"/>
          <w:sz w:val="24"/>
          <w:szCs w:val="24"/>
        </w:rPr>
      </w:pPr>
      <w:hyperlink r:id="rId13" w:history="1">
        <w:r w:rsidRPr="004B7BC2">
          <w:rPr>
            <w:rStyle w:val="-"/>
            <w:rFonts w:ascii="Open Sans" w:hAnsi="Open Sans" w:cs="Open Sans"/>
            <w:sz w:val="24"/>
            <w:szCs w:val="24"/>
          </w:rPr>
          <w:t>https://www.</w:t>
        </w:r>
        <w:r w:rsidRPr="004B7BC2">
          <w:rPr>
            <w:rStyle w:val="-"/>
            <w:rFonts w:ascii="Open Sans" w:hAnsi="Open Sans" w:cs="Open Sans"/>
            <w:b/>
            <w:bCs/>
            <w:sz w:val="24"/>
            <w:szCs w:val="24"/>
          </w:rPr>
          <w:t>linkedin</w:t>
        </w:r>
        <w:r w:rsidRPr="004B7BC2">
          <w:rPr>
            <w:rStyle w:val="-"/>
            <w:rFonts w:ascii="Open Sans" w:hAnsi="Open Sans" w:cs="Open Sans"/>
            <w:sz w:val="24"/>
            <w:szCs w:val="24"/>
          </w:rPr>
          <w:t>.com/company/life-ip-cei-greece-circular-greece/</w:t>
        </w:r>
      </w:hyperlink>
    </w:p>
    <w:p w14:paraId="4F28E6BC" w14:textId="7AC04E4C" w:rsidR="00E12489" w:rsidRPr="004B7BC2" w:rsidRDefault="00E12489" w:rsidP="00E12489">
      <w:pPr>
        <w:pStyle w:val="a3"/>
        <w:numPr>
          <w:ilvl w:val="0"/>
          <w:numId w:val="1"/>
        </w:numPr>
        <w:spacing w:after="0" w:line="240" w:lineRule="auto"/>
        <w:rPr>
          <w:rFonts w:ascii="Open Sans" w:hAnsi="Open Sans" w:cs="Open Sans"/>
          <w:sz w:val="24"/>
          <w:szCs w:val="24"/>
        </w:rPr>
      </w:pPr>
      <w:hyperlink r:id="rId14" w:history="1">
        <w:r w:rsidRPr="004B7BC2">
          <w:rPr>
            <w:rStyle w:val="-"/>
            <w:rFonts w:ascii="Open Sans" w:hAnsi="Open Sans" w:cs="Open Sans"/>
            <w:sz w:val="24"/>
            <w:szCs w:val="24"/>
          </w:rPr>
          <w:t>https://www.</w:t>
        </w:r>
        <w:r w:rsidRPr="004B7BC2">
          <w:rPr>
            <w:rStyle w:val="-"/>
            <w:rFonts w:ascii="Open Sans" w:hAnsi="Open Sans" w:cs="Open Sans"/>
            <w:b/>
            <w:bCs/>
            <w:sz w:val="24"/>
            <w:szCs w:val="24"/>
          </w:rPr>
          <w:t>instagram</w:t>
        </w:r>
        <w:r w:rsidRPr="004B7BC2">
          <w:rPr>
            <w:rStyle w:val="-"/>
            <w:rFonts w:ascii="Open Sans" w:hAnsi="Open Sans" w:cs="Open Sans"/>
            <w:sz w:val="24"/>
            <w:szCs w:val="24"/>
          </w:rPr>
          <w:t>.com/circulargreece/</w:t>
        </w:r>
      </w:hyperlink>
    </w:p>
    <w:p w14:paraId="43CCCBFF" w14:textId="758014F7" w:rsidR="037F1601" w:rsidRPr="00CE6150" w:rsidRDefault="00E12489" w:rsidP="00CE6150">
      <w:pPr>
        <w:pStyle w:val="a3"/>
        <w:numPr>
          <w:ilvl w:val="0"/>
          <w:numId w:val="1"/>
        </w:numPr>
        <w:spacing w:after="0" w:line="240" w:lineRule="auto"/>
        <w:jc w:val="both"/>
        <w:rPr>
          <w:rFonts w:ascii="Open Sans" w:hAnsi="Open Sans" w:cs="Open Sans"/>
          <w:bCs/>
          <w:sz w:val="24"/>
          <w:szCs w:val="24"/>
        </w:rPr>
      </w:pPr>
      <w:hyperlink r:id="rId15">
        <w:r w:rsidRPr="037F1601">
          <w:rPr>
            <w:rStyle w:val="-"/>
            <w:rFonts w:ascii="Open Sans" w:hAnsi="Open Sans" w:cs="Open Sans"/>
            <w:sz w:val="24"/>
            <w:szCs w:val="24"/>
          </w:rPr>
          <w:t>https://</w:t>
        </w:r>
        <w:r w:rsidRPr="037F1601">
          <w:rPr>
            <w:rStyle w:val="-"/>
            <w:rFonts w:ascii="Open Sans" w:hAnsi="Open Sans" w:cs="Open Sans"/>
            <w:b/>
            <w:bCs/>
            <w:sz w:val="24"/>
            <w:szCs w:val="24"/>
          </w:rPr>
          <w:t>youtube</w:t>
        </w:r>
        <w:r w:rsidRPr="037F1601">
          <w:rPr>
            <w:rStyle w:val="-"/>
            <w:rFonts w:ascii="Open Sans" w:hAnsi="Open Sans" w:cs="Open Sans"/>
            <w:sz w:val="24"/>
            <w:szCs w:val="24"/>
          </w:rPr>
          <w:t>.com/@circulargreece</w:t>
        </w:r>
      </w:hyperlink>
    </w:p>
    <w:p w14:paraId="01D65F41" w14:textId="2C222BE2" w:rsidR="00256646" w:rsidRDefault="007C3C16" w:rsidP="000131B8">
      <w:pPr>
        <w:spacing w:after="0" w:line="240" w:lineRule="auto"/>
        <w:jc w:val="center"/>
        <w:rPr>
          <w:rFonts w:ascii="Open Sans" w:hAnsi="Open Sans" w:cs="Open Sans"/>
          <w:b/>
          <w:bCs/>
          <w:i/>
          <w:iCs/>
          <w:sz w:val="24"/>
          <w:szCs w:val="24"/>
        </w:rPr>
      </w:pPr>
      <w:r>
        <w:br/>
      </w:r>
    </w:p>
    <w:p w14:paraId="7C8D0C22" w14:textId="6322D43C" w:rsidR="00001D88" w:rsidRDefault="00001D88" w:rsidP="000131B8">
      <w:pPr>
        <w:spacing w:after="0" w:line="240" w:lineRule="auto"/>
        <w:jc w:val="center"/>
        <w:rPr>
          <w:rFonts w:ascii="Open Sans" w:hAnsi="Open Sans" w:cs="Open Sans"/>
          <w:b/>
          <w:bCs/>
          <w:i/>
          <w:iCs/>
          <w:sz w:val="24"/>
          <w:szCs w:val="24"/>
        </w:rPr>
      </w:pPr>
    </w:p>
    <w:p w14:paraId="2AD59ED3" w14:textId="7F74D4DD" w:rsidR="00001D88" w:rsidRPr="00001D88" w:rsidRDefault="00001D88" w:rsidP="00001D88">
      <w:pPr>
        <w:tabs>
          <w:tab w:val="left" w:pos="3696"/>
        </w:tabs>
        <w:rPr>
          <w:rFonts w:ascii="Open Sans" w:hAnsi="Open Sans" w:cs="Open Sans"/>
          <w:sz w:val="24"/>
          <w:szCs w:val="24"/>
        </w:rPr>
      </w:pPr>
    </w:p>
    <w:p w14:paraId="23C0BDE7" w14:textId="35FA4795" w:rsidR="00CE6150" w:rsidRPr="00CE6150" w:rsidRDefault="00001D88" w:rsidP="00CE6150">
      <w:pPr>
        <w:tabs>
          <w:tab w:val="left" w:pos="3696"/>
        </w:tabs>
        <w:rPr>
          <w:rFonts w:ascii="Open Sans" w:hAnsi="Open Sans" w:cs="Open Sans"/>
          <w:sz w:val="24"/>
          <w:szCs w:val="24"/>
        </w:rPr>
      </w:pPr>
      <w:r w:rsidRPr="00001D88">
        <w:rPr>
          <w:rFonts w:ascii="Open Sans" w:hAnsi="Open Sans" w:cs="Open Sans"/>
          <w:sz w:val="24"/>
          <w:szCs w:val="24"/>
        </w:rPr>
        <w:drawing>
          <wp:anchor distT="0" distB="0" distL="114300" distR="114300" simplePos="0" relativeHeight="251659264" behindDoc="1" locked="0" layoutInCell="1" allowOverlap="1" wp14:anchorId="2AFF9A77" wp14:editId="5D98E7BC">
            <wp:simplePos x="0" y="0"/>
            <wp:positionH relativeFrom="margin">
              <wp:align>center</wp:align>
            </wp:positionH>
            <wp:positionV relativeFrom="paragraph">
              <wp:posOffset>470535</wp:posOffset>
            </wp:positionV>
            <wp:extent cx="7025640" cy="2668270"/>
            <wp:effectExtent l="0" t="0" r="3810" b="0"/>
            <wp:wrapTight wrapText="bothSides">
              <wp:wrapPolygon edited="0">
                <wp:start x="0" y="0"/>
                <wp:lineTo x="0" y="21436"/>
                <wp:lineTo x="21553" y="21436"/>
                <wp:lineTo x="21553" y="0"/>
                <wp:lineTo x="0" y="0"/>
              </wp:wrapPolygon>
            </wp:wrapTight>
            <wp:docPr id="70429123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25640" cy="266827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E6150" w:rsidRPr="00CE6150" w:rsidSect="00246C09">
      <w:headerReference w:type="default" r:id="rId17"/>
      <w:footerReference w:type="default" r:id="rId18"/>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E8C76" w14:textId="77777777" w:rsidR="00C3389A" w:rsidRDefault="00C3389A" w:rsidP="00512FCC">
      <w:pPr>
        <w:spacing w:after="0" w:line="240" w:lineRule="auto"/>
      </w:pPr>
      <w:r>
        <w:separator/>
      </w:r>
    </w:p>
  </w:endnote>
  <w:endnote w:type="continuationSeparator" w:id="0">
    <w:p w14:paraId="5302A3CD" w14:textId="77777777" w:rsidR="00C3389A" w:rsidRDefault="00C3389A" w:rsidP="00512FCC">
      <w:pPr>
        <w:spacing w:after="0" w:line="240" w:lineRule="auto"/>
      </w:pPr>
      <w:r>
        <w:continuationSeparator/>
      </w:r>
    </w:p>
  </w:endnote>
  <w:endnote w:type="continuationNotice" w:id="1">
    <w:p w14:paraId="2E580FDB" w14:textId="77777777" w:rsidR="00C3389A" w:rsidRDefault="00C338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019D3" w14:textId="69A5B02E" w:rsidR="005D2FCA" w:rsidRDefault="0026456B" w:rsidP="00AE0A5F">
    <w:pPr>
      <w:pBdr>
        <w:top w:val="nil"/>
        <w:left w:val="nil"/>
        <w:bottom w:val="nil"/>
        <w:right w:val="nil"/>
        <w:between w:val="nil"/>
      </w:pBdr>
      <w:jc w:val="center"/>
    </w:pPr>
    <w:r>
      <w:rPr>
        <w:noProof/>
      </w:rPr>
      <w:drawing>
        <wp:inline distT="0" distB="0" distL="0" distR="0" wp14:anchorId="2C0CACBD" wp14:editId="1464CD33">
          <wp:extent cx="4572000" cy="990600"/>
          <wp:effectExtent l="0" t="0" r="0" b="0"/>
          <wp:docPr id="742560353" name="Εικόνα 742560353" descr="Εικόνα που περιέχει κείμενο, στιγμιότυπο οθόνης, λογότυπο, γραμματοσειρά&#10;&#10;Περιγραφή που δημιουργήθηκε αυτόματα">
            <a:extLst xmlns:a="http://schemas.openxmlformats.org/drawingml/2006/main">
              <a:ext uri="{FF2B5EF4-FFF2-40B4-BE49-F238E27FC236}">
                <a16:creationId xmlns:a16="http://schemas.microsoft.com/office/drawing/2014/main" id="{DAD508BB-B276-4A7E-92EC-6E455F5F8A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06288" name="Picture 1848106288" descr="Εικόνα που περιέχει κείμενο, στιγμιότυπο οθόνης, λογότυπο, γραμματοσειρά&#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4572000" cy="990600"/>
                  </a:xfrm>
                  <a:prstGeom prst="rect">
                    <a:avLst/>
                  </a:prstGeom>
                </pic:spPr>
              </pic:pic>
            </a:graphicData>
          </a:graphic>
        </wp:inline>
      </w:drawing>
    </w:r>
  </w:p>
  <w:p w14:paraId="66ABA6AA" w14:textId="77777777" w:rsidR="005D2FCA" w:rsidRPr="00A353B2" w:rsidRDefault="005D2FCA" w:rsidP="00AE0A5F">
    <w:pPr>
      <w:pBdr>
        <w:top w:val="nil"/>
        <w:left w:val="nil"/>
        <w:bottom w:val="nil"/>
        <w:right w:val="nil"/>
        <w:between w:val="nil"/>
      </w:pBdr>
      <w:jc w:val="center"/>
      <w:rPr>
        <w:rFonts w:ascii="Open Sans Light" w:hAnsi="Open Sans Light" w:cs="Open Sans Light"/>
        <w:color w:val="000000"/>
        <w:sz w:val="16"/>
        <w:szCs w:val="16"/>
      </w:rPr>
    </w:pPr>
    <w:r w:rsidRPr="009A629F">
      <w:rPr>
        <w:rFonts w:ascii="Open Sans Light" w:hAnsi="Open Sans Light" w:cs="Open Sans Light"/>
        <w:color w:val="000000"/>
        <w:sz w:val="16"/>
        <w:szCs w:val="16"/>
      </w:rPr>
      <w:t>Το έργο LIFE18 IPE/GR/000013 συγχρηματοδοτείται από το πρόγραμμα LIFE της ΕΕ.</w:t>
    </w:r>
    <w:r w:rsidRPr="009A629F">
      <w:rPr>
        <w:rFonts w:ascii="Open Sans Light" w:hAnsi="Open Sans Light" w:cs="Open Sans Light"/>
        <w:color w:val="000000"/>
        <w:sz w:val="16"/>
        <w:szCs w:val="16"/>
      </w:rPr>
      <w:br/>
    </w:r>
    <w:proofErr w:type="spellStart"/>
    <w:r w:rsidRPr="009A629F">
      <w:rPr>
        <w:rFonts w:ascii="Open Sans Light" w:hAnsi="Open Sans Light" w:cs="Open Sans Light"/>
        <w:color w:val="000000"/>
        <w:sz w:val="16"/>
        <w:szCs w:val="16"/>
      </w:rPr>
      <w:t>To</w:t>
    </w:r>
    <w:proofErr w:type="spellEnd"/>
    <w:r w:rsidRPr="009A629F">
      <w:rPr>
        <w:rFonts w:ascii="Open Sans Light" w:hAnsi="Open Sans Light" w:cs="Open Sans Light"/>
        <w:color w:val="000000"/>
        <w:sz w:val="16"/>
        <w:szCs w:val="16"/>
      </w:rPr>
      <w:t xml:space="preserve"> έργο LIFE18 IPE/GR/000013 συγχρηματοδοτείται από το Πράσινο Ταμείο.</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DC16C" w14:textId="77777777" w:rsidR="00C3389A" w:rsidRDefault="00C3389A" w:rsidP="00512FCC">
      <w:pPr>
        <w:spacing w:after="0" w:line="240" w:lineRule="auto"/>
      </w:pPr>
      <w:r>
        <w:separator/>
      </w:r>
    </w:p>
  </w:footnote>
  <w:footnote w:type="continuationSeparator" w:id="0">
    <w:p w14:paraId="58BAE764" w14:textId="77777777" w:rsidR="00C3389A" w:rsidRDefault="00C3389A" w:rsidP="00512FCC">
      <w:pPr>
        <w:spacing w:after="0" w:line="240" w:lineRule="auto"/>
      </w:pPr>
      <w:r>
        <w:continuationSeparator/>
      </w:r>
    </w:p>
  </w:footnote>
  <w:footnote w:type="continuationNotice" w:id="1">
    <w:p w14:paraId="15866893" w14:textId="77777777" w:rsidR="00C3389A" w:rsidRDefault="00C338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6" w:type="dxa"/>
      <w:jc w:val="center"/>
      <w:tblBorders>
        <w:top w:val="double" w:sz="4" w:space="0" w:color="4472C4" w:themeColor="accent1"/>
        <w:bottom w:val="double" w:sz="4" w:space="0" w:color="4472C4" w:themeColor="accent1"/>
      </w:tblBorders>
      <w:tblLayout w:type="fixed"/>
      <w:tblLook w:val="0400" w:firstRow="0" w:lastRow="0" w:firstColumn="0" w:lastColumn="0" w:noHBand="0" w:noVBand="1"/>
    </w:tblPr>
    <w:tblGrid>
      <w:gridCol w:w="3539"/>
      <w:gridCol w:w="3416"/>
      <w:gridCol w:w="2681"/>
    </w:tblGrid>
    <w:tr w:rsidR="0026456B" w:rsidRPr="00140999" w14:paraId="7479F61F" w14:textId="77777777">
      <w:trPr>
        <w:trHeight w:val="1408"/>
        <w:jc w:val="center"/>
      </w:trPr>
      <w:tc>
        <w:tcPr>
          <w:tcW w:w="3539" w:type="dxa"/>
          <w:tcMar>
            <w:top w:w="0" w:type="dxa"/>
            <w:left w:w="108" w:type="dxa"/>
            <w:bottom w:w="0" w:type="dxa"/>
            <w:right w:w="108" w:type="dxa"/>
          </w:tcMar>
          <w:vAlign w:val="center"/>
        </w:tcPr>
        <w:p w14:paraId="1D0A8B94" w14:textId="77777777" w:rsidR="0026456B" w:rsidRDefault="0026456B" w:rsidP="00AE0A5F">
          <w:pPr>
            <w:ind w:right="-102"/>
            <w:jc w:val="center"/>
          </w:pPr>
          <w:r>
            <w:rPr>
              <w:noProof/>
            </w:rPr>
            <w:drawing>
              <wp:anchor distT="0" distB="0" distL="114300" distR="114300" simplePos="0" relativeHeight="251658240" behindDoc="0" locked="0" layoutInCell="1" allowOverlap="1" wp14:anchorId="5D69A611" wp14:editId="3914B331">
                <wp:simplePos x="0" y="0"/>
                <wp:positionH relativeFrom="column">
                  <wp:posOffset>-10160</wp:posOffset>
                </wp:positionH>
                <wp:positionV relativeFrom="paragraph">
                  <wp:posOffset>-575310</wp:posOffset>
                </wp:positionV>
                <wp:extent cx="2133600" cy="590550"/>
                <wp:effectExtent l="0" t="0" r="0" b="0"/>
                <wp:wrapSquare wrapText="bothSides" distT="0" distB="0" distL="114300" distR="114300"/>
                <wp:docPr id="300597078" name="Εικόνα 300597078" descr="Εικόνα που περιέχει γραφικά, κύκλος, γραφιστική, πολυχρωμία&#10;&#10;Περιγραφή που δημιουργήθηκε αυτόματα">
                  <a:extLst xmlns:a="http://schemas.openxmlformats.org/drawingml/2006/main">
                    <a:ext uri="{FF2B5EF4-FFF2-40B4-BE49-F238E27FC236}">
                      <a16:creationId xmlns:a16="http://schemas.microsoft.com/office/drawing/2014/main" id="{61E1AF74-F6DB-48F0-8538-EC8FBEABDEBE}"/>
                    </a:ext>
                  </a:extLst>
                </wp:docPr>
                <wp:cNvGraphicFramePr/>
                <a:graphic xmlns:a="http://schemas.openxmlformats.org/drawingml/2006/main">
                  <a:graphicData uri="http://schemas.openxmlformats.org/drawingml/2006/picture">
                    <pic:pic xmlns:pic="http://schemas.openxmlformats.org/drawingml/2006/picture">
                      <pic:nvPicPr>
                        <pic:cNvPr id="4" name="image3.png" descr="Εικόνα που περιέχει γραφικά, κύκλος, γραφιστική, πολυχρωμία&#10;&#10;Περιγραφή που δημιουργήθηκε αυτόματα"/>
                        <pic:cNvPicPr preferRelativeResize="0"/>
                      </pic:nvPicPr>
                      <pic:blipFill>
                        <a:blip r:embed="rId1"/>
                        <a:srcRect/>
                        <a:stretch>
                          <a:fillRect/>
                        </a:stretch>
                      </pic:blipFill>
                      <pic:spPr>
                        <a:xfrm>
                          <a:off x="0" y="0"/>
                          <a:ext cx="2133600" cy="590550"/>
                        </a:xfrm>
                        <a:prstGeom prst="rect">
                          <a:avLst/>
                        </a:prstGeom>
                        <a:ln/>
                      </pic:spPr>
                    </pic:pic>
                  </a:graphicData>
                </a:graphic>
              </wp:anchor>
            </w:drawing>
          </w:r>
        </w:p>
      </w:tc>
      <w:tc>
        <w:tcPr>
          <w:tcW w:w="3416" w:type="dxa"/>
          <w:tcMar>
            <w:top w:w="0" w:type="dxa"/>
            <w:left w:w="108" w:type="dxa"/>
            <w:bottom w:w="0" w:type="dxa"/>
            <w:right w:w="108" w:type="dxa"/>
          </w:tcMar>
          <w:vAlign w:val="center"/>
        </w:tcPr>
        <w:p w14:paraId="38996EEE" w14:textId="77777777" w:rsidR="0026456B" w:rsidRPr="00C75E1D" w:rsidRDefault="0026456B" w:rsidP="00AE0A5F">
          <w:pPr>
            <w:jc w:val="center"/>
            <w:rPr>
              <w:rFonts w:ascii="Open Sans Light" w:hAnsi="Open Sans Light" w:cs="Open Sans Light"/>
              <w:sz w:val="20"/>
              <w:szCs w:val="20"/>
            </w:rPr>
          </w:pPr>
          <w:r w:rsidRPr="00C75E1D">
            <w:rPr>
              <w:rFonts w:ascii="Open Sans Light" w:hAnsi="Open Sans Light" w:cs="Open Sans Light"/>
              <w:sz w:val="20"/>
              <w:szCs w:val="20"/>
              <w:lang w:val="en-US"/>
            </w:rPr>
            <w:t>LIFE</w:t>
          </w:r>
          <w:r w:rsidRPr="00C75E1D">
            <w:rPr>
              <w:rFonts w:ascii="Open Sans Light" w:hAnsi="Open Sans Light" w:cs="Open Sans Light"/>
              <w:sz w:val="20"/>
              <w:szCs w:val="20"/>
            </w:rPr>
            <w:t>-</w:t>
          </w:r>
          <w:r w:rsidRPr="00C75E1D">
            <w:rPr>
              <w:rFonts w:ascii="Open Sans Light" w:hAnsi="Open Sans Light" w:cs="Open Sans Light"/>
              <w:sz w:val="20"/>
              <w:szCs w:val="20"/>
              <w:lang w:val="en-US"/>
            </w:rPr>
            <w:t>IPCEI</w:t>
          </w:r>
          <w:r w:rsidRPr="00C75E1D">
            <w:rPr>
              <w:rFonts w:ascii="Open Sans Light" w:hAnsi="Open Sans Light" w:cs="Open Sans Light"/>
              <w:sz w:val="20"/>
              <w:szCs w:val="20"/>
            </w:rPr>
            <w:t>-</w:t>
          </w:r>
          <w:r w:rsidRPr="00C75E1D">
            <w:rPr>
              <w:rFonts w:ascii="Open Sans Light" w:hAnsi="Open Sans Light" w:cs="Open Sans Light"/>
              <w:sz w:val="20"/>
              <w:szCs w:val="20"/>
              <w:lang w:val="en-US"/>
            </w:rPr>
            <w:t>Greece</w:t>
          </w:r>
          <w:r w:rsidRPr="00C75E1D">
            <w:rPr>
              <w:rFonts w:ascii="Open Sans Light" w:hAnsi="Open Sans Light" w:cs="Open Sans Light"/>
              <w:sz w:val="20"/>
              <w:szCs w:val="20"/>
            </w:rPr>
            <w:br/>
            <w:t xml:space="preserve">Εφαρμογή της Κυκλικής </w:t>
          </w:r>
          <w:r w:rsidRPr="00C75E1D">
            <w:rPr>
              <w:rFonts w:ascii="Open Sans Light" w:hAnsi="Open Sans Light" w:cs="Open Sans Light"/>
              <w:sz w:val="20"/>
              <w:szCs w:val="20"/>
            </w:rPr>
            <w:br/>
            <w:t>Οικονομίας στην Ελλάδα</w:t>
          </w:r>
          <w:r w:rsidRPr="00C75E1D">
            <w:rPr>
              <w:rFonts w:ascii="Open Sans Light" w:hAnsi="Open Sans Light" w:cs="Open Sans Light"/>
              <w:sz w:val="20"/>
              <w:szCs w:val="20"/>
            </w:rPr>
            <w:br/>
          </w:r>
          <w:r w:rsidRPr="00C75E1D">
            <w:rPr>
              <w:rFonts w:ascii="Open Sans Light" w:hAnsi="Open Sans Light" w:cs="Open Sans Light"/>
              <w:sz w:val="20"/>
              <w:szCs w:val="20"/>
              <w:lang w:val="en-US"/>
            </w:rPr>
            <w:t>LIFE</w:t>
          </w:r>
          <w:r w:rsidRPr="00C75E1D">
            <w:rPr>
              <w:rFonts w:ascii="Open Sans Light" w:hAnsi="Open Sans Light" w:cs="Open Sans Light"/>
              <w:sz w:val="20"/>
              <w:szCs w:val="20"/>
            </w:rPr>
            <w:t xml:space="preserve">18 </w:t>
          </w:r>
          <w:r w:rsidRPr="00C75E1D">
            <w:rPr>
              <w:rFonts w:ascii="Open Sans Light" w:hAnsi="Open Sans Light" w:cs="Open Sans Light"/>
              <w:sz w:val="20"/>
              <w:szCs w:val="20"/>
              <w:lang w:val="en-US"/>
            </w:rPr>
            <w:t>IPE</w:t>
          </w:r>
          <w:r w:rsidRPr="00C75E1D">
            <w:rPr>
              <w:rFonts w:ascii="Open Sans Light" w:hAnsi="Open Sans Light" w:cs="Open Sans Light"/>
              <w:sz w:val="20"/>
              <w:szCs w:val="20"/>
            </w:rPr>
            <w:t>/</w:t>
          </w:r>
          <w:r w:rsidRPr="00C75E1D">
            <w:rPr>
              <w:rFonts w:ascii="Open Sans Light" w:hAnsi="Open Sans Light" w:cs="Open Sans Light"/>
              <w:sz w:val="20"/>
              <w:szCs w:val="20"/>
              <w:lang w:val="en-US"/>
            </w:rPr>
            <w:t>GR</w:t>
          </w:r>
          <w:r w:rsidRPr="00C75E1D">
            <w:rPr>
              <w:rFonts w:ascii="Open Sans Light" w:hAnsi="Open Sans Light" w:cs="Open Sans Light"/>
              <w:sz w:val="20"/>
              <w:szCs w:val="20"/>
            </w:rPr>
            <w:t>/000013</w:t>
          </w:r>
        </w:p>
      </w:tc>
      <w:tc>
        <w:tcPr>
          <w:tcW w:w="2681" w:type="dxa"/>
          <w:tcMar>
            <w:top w:w="0" w:type="dxa"/>
            <w:left w:w="108" w:type="dxa"/>
            <w:bottom w:w="0" w:type="dxa"/>
            <w:right w:w="108" w:type="dxa"/>
          </w:tcMar>
          <w:vAlign w:val="center"/>
        </w:tcPr>
        <w:p w14:paraId="714162D8" w14:textId="77777777" w:rsidR="0026456B" w:rsidRPr="00140999" w:rsidRDefault="0026456B" w:rsidP="00AE0A5F">
          <w:pPr>
            <w:jc w:val="center"/>
          </w:pPr>
          <w:r>
            <w:rPr>
              <w:noProof/>
            </w:rPr>
            <w:drawing>
              <wp:anchor distT="0" distB="0" distL="114300" distR="114300" simplePos="0" relativeHeight="251658241" behindDoc="1" locked="0" layoutInCell="1" allowOverlap="1" wp14:anchorId="6A2B308C" wp14:editId="15F24B38">
                <wp:simplePos x="0" y="0"/>
                <wp:positionH relativeFrom="column">
                  <wp:posOffset>610235</wp:posOffset>
                </wp:positionH>
                <wp:positionV relativeFrom="page">
                  <wp:posOffset>76835</wp:posOffset>
                </wp:positionV>
                <wp:extent cx="800100" cy="561975"/>
                <wp:effectExtent l="0" t="0" r="0" b="9525"/>
                <wp:wrapTopAndBottom/>
                <wp:docPr id="479059998" name="Εικόνα 479059998" descr="Εικόνα που περιέχει σημαία, σύμβολο, Μπελ ηλεκτρίκ, μπλε&#10;&#10;Περιγραφή που δημιουργήθηκε αυτόματα">
                  <a:extLst xmlns:a="http://schemas.openxmlformats.org/drawingml/2006/main">
                    <a:ext uri="{FF2B5EF4-FFF2-40B4-BE49-F238E27FC236}">
                      <a16:creationId xmlns:a16="http://schemas.microsoft.com/office/drawing/2014/main" id="{68A1BB0D-AD78-4CE0-B299-1D9B5A33C22F}"/>
                    </a:ext>
                  </a:extLst>
                </wp:docPr>
                <wp:cNvGraphicFramePr/>
                <a:graphic xmlns:a="http://schemas.openxmlformats.org/drawingml/2006/main">
                  <a:graphicData uri="http://schemas.openxmlformats.org/drawingml/2006/picture">
                    <pic:pic xmlns:pic="http://schemas.openxmlformats.org/drawingml/2006/picture">
                      <pic:nvPicPr>
                        <pic:cNvPr id="11" name="image1.png" descr="Εικόνα που περιέχει σημαία, σύμβολο, Μπελ ηλεκτρίκ, μπλε&#10;&#10;Περιγραφή που δημιουργήθηκε αυτόματα"/>
                        <pic:cNvPicPr preferRelativeResize="0"/>
                      </pic:nvPicPr>
                      <pic:blipFill>
                        <a:blip r:embed="rId2"/>
                        <a:srcRect/>
                        <a:stretch>
                          <a:fillRect/>
                        </a:stretch>
                      </pic:blipFill>
                      <pic:spPr>
                        <a:xfrm>
                          <a:off x="0" y="0"/>
                          <a:ext cx="800100" cy="561975"/>
                        </a:xfrm>
                        <a:prstGeom prst="rect">
                          <a:avLst/>
                        </a:prstGeom>
                        <a:ln/>
                      </pic:spPr>
                    </pic:pic>
                  </a:graphicData>
                </a:graphic>
              </wp:anchor>
            </w:drawing>
          </w:r>
          <w:r>
            <w:rPr>
              <w:noProof/>
            </w:rPr>
            <w:drawing>
              <wp:anchor distT="0" distB="0" distL="114300" distR="114300" simplePos="0" relativeHeight="251658242" behindDoc="0" locked="0" layoutInCell="1" allowOverlap="1" wp14:anchorId="0B3C6D74" wp14:editId="283FA0E8">
                <wp:simplePos x="0" y="0"/>
                <wp:positionH relativeFrom="column">
                  <wp:posOffset>31116</wp:posOffset>
                </wp:positionH>
                <wp:positionV relativeFrom="paragraph">
                  <wp:posOffset>81915</wp:posOffset>
                </wp:positionV>
                <wp:extent cx="447040" cy="560070"/>
                <wp:effectExtent l="0" t="0" r="0" b="0"/>
                <wp:wrapTopAndBottom distT="0" distB="0"/>
                <wp:docPr id="621961594" name="Εικόνα 621961594" descr="Εικόνα που περιέχει γραφικά, γραμματοσειρά, γραφιστική, αφίσα&#10;&#10;Περιγραφή που δημιουργήθηκε αυτόματα">
                  <a:extLst xmlns:a="http://schemas.openxmlformats.org/drawingml/2006/main">
                    <a:ext uri="{FF2B5EF4-FFF2-40B4-BE49-F238E27FC236}">
                      <a16:creationId xmlns:a16="http://schemas.microsoft.com/office/drawing/2014/main" id="{168ACDB3-CC20-4928-9300-F4908C840B01}"/>
                    </a:ext>
                  </a:extLst>
                </wp:docPr>
                <wp:cNvGraphicFramePr/>
                <a:graphic xmlns:a="http://schemas.openxmlformats.org/drawingml/2006/main">
                  <a:graphicData uri="http://schemas.openxmlformats.org/drawingml/2006/picture">
                    <pic:pic xmlns:pic="http://schemas.openxmlformats.org/drawingml/2006/picture">
                      <pic:nvPicPr>
                        <pic:cNvPr id="12" name="image2.png" descr="Εικόνα που περιέχει γραφικά, γραμματοσειρά, γραφιστική, αφίσα&#10;&#10;Περιγραφή που δημιουργήθηκε αυτόματα"/>
                        <pic:cNvPicPr preferRelativeResize="0"/>
                      </pic:nvPicPr>
                      <pic:blipFill>
                        <a:blip r:embed="rId3"/>
                        <a:srcRect/>
                        <a:stretch>
                          <a:fillRect/>
                        </a:stretch>
                      </pic:blipFill>
                      <pic:spPr>
                        <a:xfrm>
                          <a:off x="0" y="0"/>
                          <a:ext cx="447040" cy="560070"/>
                        </a:xfrm>
                        <a:prstGeom prst="rect">
                          <a:avLst/>
                        </a:prstGeom>
                        <a:ln/>
                      </pic:spPr>
                    </pic:pic>
                  </a:graphicData>
                </a:graphic>
              </wp:anchor>
            </w:drawing>
          </w:r>
        </w:p>
      </w:tc>
    </w:tr>
  </w:tbl>
  <w:p w14:paraId="05E3F4A2" w14:textId="77777777" w:rsidR="005D2FCA" w:rsidRDefault="005D2FC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1B3"/>
    <w:multiLevelType w:val="multilevel"/>
    <w:tmpl w:val="1674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720D9"/>
    <w:multiLevelType w:val="hybridMultilevel"/>
    <w:tmpl w:val="DE18F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35E34"/>
    <w:multiLevelType w:val="hybridMultilevel"/>
    <w:tmpl w:val="2E40B944"/>
    <w:lvl w:ilvl="0" w:tplc="F51483EA">
      <w:start w:val="1"/>
      <w:numFmt w:val="lowerRoman"/>
      <w:lvlText w:val="%1)"/>
      <w:lvlJc w:val="left"/>
      <w:pPr>
        <w:ind w:left="1080" w:hanging="720"/>
      </w:pPr>
      <w:rPr>
        <w:rFonts w:ascii="Times New Roman" w:eastAsia="Times New Roman" w:hAnsi="Times New Roman" w:cs="Times New Roman"/>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3FF5D36"/>
    <w:multiLevelType w:val="hybridMultilevel"/>
    <w:tmpl w:val="593A90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EAF3E29"/>
    <w:multiLevelType w:val="multilevel"/>
    <w:tmpl w:val="DB7A5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3E6320"/>
    <w:multiLevelType w:val="hybridMultilevel"/>
    <w:tmpl w:val="878EFCA8"/>
    <w:lvl w:ilvl="0" w:tplc="97F8ABBA">
      <w:start w:val="2"/>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44F6ED2"/>
    <w:multiLevelType w:val="hybridMultilevel"/>
    <w:tmpl w:val="993AC7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B0D06DC"/>
    <w:multiLevelType w:val="hybridMultilevel"/>
    <w:tmpl w:val="A44806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030108042">
    <w:abstractNumId w:val="1"/>
  </w:num>
  <w:num w:numId="2" w16cid:durableId="12418583">
    <w:abstractNumId w:val="3"/>
  </w:num>
  <w:num w:numId="3" w16cid:durableId="1434940759">
    <w:abstractNumId w:val="4"/>
  </w:num>
  <w:num w:numId="4" w16cid:durableId="1535076849">
    <w:abstractNumId w:val="0"/>
  </w:num>
  <w:num w:numId="5" w16cid:durableId="1944455118">
    <w:abstractNumId w:val="7"/>
  </w:num>
  <w:num w:numId="6" w16cid:durableId="390007587">
    <w:abstractNumId w:val="6"/>
  </w:num>
  <w:num w:numId="7" w16cid:durableId="636451404">
    <w:abstractNumId w:val="5"/>
  </w:num>
  <w:num w:numId="8" w16cid:durableId="920213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E8"/>
    <w:rsid w:val="00001D88"/>
    <w:rsid w:val="00003D18"/>
    <w:rsid w:val="00011570"/>
    <w:rsid w:val="000131B8"/>
    <w:rsid w:val="0002571B"/>
    <w:rsid w:val="00025CF1"/>
    <w:rsid w:val="00033A1A"/>
    <w:rsid w:val="00037764"/>
    <w:rsid w:val="00042CF6"/>
    <w:rsid w:val="0004310D"/>
    <w:rsid w:val="0004717C"/>
    <w:rsid w:val="00055A95"/>
    <w:rsid w:val="000657E2"/>
    <w:rsid w:val="00075743"/>
    <w:rsid w:val="000816C0"/>
    <w:rsid w:val="00086EC4"/>
    <w:rsid w:val="00091467"/>
    <w:rsid w:val="00096027"/>
    <w:rsid w:val="00097C98"/>
    <w:rsid w:val="00097E24"/>
    <w:rsid w:val="000B28A6"/>
    <w:rsid w:val="000C0667"/>
    <w:rsid w:val="000D01B8"/>
    <w:rsid w:val="000D2A55"/>
    <w:rsid w:val="000D6055"/>
    <w:rsid w:val="00103162"/>
    <w:rsid w:val="00103C5D"/>
    <w:rsid w:val="00104652"/>
    <w:rsid w:val="001147F9"/>
    <w:rsid w:val="00115252"/>
    <w:rsid w:val="00117E7C"/>
    <w:rsid w:val="0012301C"/>
    <w:rsid w:val="001245B4"/>
    <w:rsid w:val="001247B5"/>
    <w:rsid w:val="0013113C"/>
    <w:rsid w:val="0013202E"/>
    <w:rsid w:val="00141945"/>
    <w:rsid w:val="001628D8"/>
    <w:rsid w:val="0016617D"/>
    <w:rsid w:val="001669E8"/>
    <w:rsid w:val="001727CB"/>
    <w:rsid w:val="00191234"/>
    <w:rsid w:val="0019311B"/>
    <w:rsid w:val="001947C8"/>
    <w:rsid w:val="001957F1"/>
    <w:rsid w:val="001A7871"/>
    <w:rsid w:val="001B5813"/>
    <w:rsid w:val="001E2AF9"/>
    <w:rsid w:val="001E3298"/>
    <w:rsid w:val="001E7936"/>
    <w:rsid w:val="001F3F79"/>
    <w:rsid w:val="0020761A"/>
    <w:rsid w:val="00210FD4"/>
    <w:rsid w:val="002134E8"/>
    <w:rsid w:val="00221C22"/>
    <w:rsid w:val="002275A2"/>
    <w:rsid w:val="00230107"/>
    <w:rsid w:val="002315E9"/>
    <w:rsid w:val="00232C80"/>
    <w:rsid w:val="00235C53"/>
    <w:rsid w:val="00243653"/>
    <w:rsid w:val="00246C09"/>
    <w:rsid w:val="0025491E"/>
    <w:rsid w:val="00255C89"/>
    <w:rsid w:val="00256646"/>
    <w:rsid w:val="0026456B"/>
    <w:rsid w:val="002756BE"/>
    <w:rsid w:val="00280F9F"/>
    <w:rsid w:val="002822AE"/>
    <w:rsid w:val="002848E9"/>
    <w:rsid w:val="0028A840"/>
    <w:rsid w:val="002905DB"/>
    <w:rsid w:val="002950E2"/>
    <w:rsid w:val="002A0A01"/>
    <w:rsid w:val="002A385F"/>
    <w:rsid w:val="002A45A3"/>
    <w:rsid w:val="002B2CD5"/>
    <w:rsid w:val="002C340B"/>
    <w:rsid w:val="002D1169"/>
    <w:rsid w:val="002D4EC9"/>
    <w:rsid w:val="002F1E38"/>
    <w:rsid w:val="002F2D84"/>
    <w:rsid w:val="002F3349"/>
    <w:rsid w:val="002F5299"/>
    <w:rsid w:val="002F67C4"/>
    <w:rsid w:val="00300275"/>
    <w:rsid w:val="003129B6"/>
    <w:rsid w:val="00313BBF"/>
    <w:rsid w:val="00313D62"/>
    <w:rsid w:val="0032498D"/>
    <w:rsid w:val="00327B7D"/>
    <w:rsid w:val="00330B1F"/>
    <w:rsid w:val="003548DF"/>
    <w:rsid w:val="00355534"/>
    <w:rsid w:val="00363B7A"/>
    <w:rsid w:val="00364373"/>
    <w:rsid w:val="00366C1E"/>
    <w:rsid w:val="00367E3B"/>
    <w:rsid w:val="003875D2"/>
    <w:rsid w:val="00395B84"/>
    <w:rsid w:val="00397AAB"/>
    <w:rsid w:val="00397BBD"/>
    <w:rsid w:val="003A03E7"/>
    <w:rsid w:val="003A4AD8"/>
    <w:rsid w:val="003C2F21"/>
    <w:rsid w:val="003C34A1"/>
    <w:rsid w:val="003D624F"/>
    <w:rsid w:val="003D6CEF"/>
    <w:rsid w:val="003E0241"/>
    <w:rsid w:val="003E6385"/>
    <w:rsid w:val="003F35F1"/>
    <w:rsid w:val="003F7D07"/>
    <w:rsid w:val="00400664"/>
    <w:rsid w:val="00405EC0"/>
    <w:rsid w:val="00411BCA"/>
    <w:rsid w:val="004141DA"/>
    <w:rsid w:val="00421C10"/>
    <w:rsid w:val="0042752E"/>
    <w:rsid w:val="00443B03"/>
    <w:rsid w:val="00450106"/>
    <w:rsid w:val="00452537"/>
    <w:rsid w:val="00453D7B"/>
    <w:rsid w:val="0046000D"/>
    <w:rsid w:val="0046248E"/>
    <w:rsid w:val="00462655"/>
    <w:rsid w:val="00470212"/>
    <w:rsid w:val="0047228C"/>
    <w:rsid w:val="00475009"/>
    <w:rsid w:val="00476C14"/>
    <w:rsid w:val="004948B8"/>
    <w:rsid w:val="00496985"/>
    <w:rsid w:val="004A4E41"/>
    <w:rsid w:val="004A8BD2"/>
    <w:rsid w:val="004B7AE0"/>
    <w:rsid w:val="004B7BC2"/>
    <w:rsid w:val="004C2D24"/>
    <w:rsid w:val="004C482E"/>
    <w:rsid w:val="004D03E3"/>
    <w:rsid w:val="004D61E1"/>
    <w:rsid w:val="004E065B"/>
    <w:rsid w:val="004F2607"/>
    <w:rsid w:val="004F4794"/>
    <w:rsid w:val="004F5A8B"/>
    <w:rsid w:val="004F63D5"/>
    <w:rsid w:val="00512FCC"/>
    <w:rsid w:val="00514E4D"/>
    <w:rsid w:val="0052260F"/>
    <w:rsid w:val="00540CAC"/>
    <w:rsid w:val="00543DF4"/>
    <w:rsid w:val="00543E76"/>
    <w:rsid w:val="00545371"/>
    <w:rsid w:val="005523A2"/>
    <w:rsid w:val="00553DB6"/>
    <w:rsid w:val="0055450D"/>
    <w:rsid w:val="005701D2"/>
    <w:rsid w:val="00594D19"/>
    <w:rsid w:val="005967A9"/>
    <w:rsid w:val="005A1A5A"/>
    <w:rsid w:val="005A387A"/>
    <w:rsid w:val="005B28B1"/>
    <w:rsid w:val="005B3902"/>
    <w:rsid w:val="005C2CB6"/>
    <w:rsid w:val="005C3C21"/>
    <w:rsid w:val="005C7272"/>
    <w:rsid w:val="005D2FCA"/>
    <w:rsid w:val="005F40B3"/>
    <w:rsid w:val="005F54C5"/>
    <w:rsid w:val="005F71A4"/>
    <w:rsid w:val="00605722"/>
    <w:rsid w:val="006310AF"/>
    <w:rsid w:val="00635B7A"/>
    <w:rsid w:val="0064601C"/>
    <w:rsid w:val="00650477"/>
    <w:rsid w:val="00654B4A"/>
    <w:rsid w:val="006573F4"/>
    <w:rsid w:val="00667317"/>
    <w:rsid w:val="00667F8E"/>
    <w:rsid w:val="00684C9E"/>
    <w:rsid w:val="00691961"/>
    <w:rsid w:val="006A2485"/>
    <w:rsid w:val="006A31AD"/>
    <w:rsid w:val="006A369F"/>
    <w:rsid w:val="006A5AB1"/>
    <w:rsid w:val="006A5F72"/>
    <w:rsid w:val="006B0362"/>
    <w:rsid w:val="006C5166"/>
    <w:rsid w:val="006D2614"/>
    <w:rsid w:val="006D72D2"/>
    <w:rsid w:val="006E0B84"/>
    <w:rsid w:val="006E565C"/>
    <w:rsid w:val="00706509"/>
    <w:rsid w:val="00717DC1"/>
    <w:rsid w:val="00725C3E"/>
    <w:rsid w:val="007308B5"/>
    <w:rsid w:val="00753B38"/>
    <w:rsid w:val="00755572"/>
    <w:rsid w:val="007823FC"/>
    <w:rsid w:val="00782C01"/>
    <w:rsid w:val="007836BE"/>
    <w:rsid w:val="0078541A"/>
    <w:rsid w:val="0079006C"/>
    <w:rsid w:val="007A6495"/>
    <w:rsid w:val="007B6063"/>
    <w:rsid w:val="007B6C7C"/>
    <w:rsid w:val="007C3C16"/>
    <w:rsid w:val="007D07B0"/>
    <w:rsid w:val="007D0F24"/>
    <w:rsid w:val="007D2036"/>
    <w:rsid w:val="00804962"/>
    <w:rsid w:val="00805E94"/>
    <w:rsid w:val="00810A40"/>
    <w:rsid w:val="00811BC7"/>
    <w:rsid w:val="008133AD"/>
    <w:rsid w:val="00814FB2"/>
    <w:rsid w:val="008219D8"/>
    <w:rsid w:val="00832E60"/>
    <w:rsid w:val="00834FE6"/>
    <w:rsid w:val="008354E8"/>
    <w:rsid w:val="00843C01"/>
    <w:rsid w:val="00851B43"/>
    <w:rsid w:val="00887B5D"/>
    <w:rsid w:val="0089260E"/>
    <w:rsid w:val="008A2770"/>
    <w:rsid w:val="008B2859"/>
    <w:rsid w:val="008C1092"/>
    <w:rsid w:val="008C145D"/>
    <w:rsid w:val="008C5108"/>
    <w:rsid w:val="008C7B50"/>
    <w:rsid w:val="008E246E"/>
    <w:rsid w:val="008E2C69"/>
    <w:rsid w:val="008F1F7F"/>
    <w:rsid w:val="008F39C7"/>
    <w:rsid w:val="008F732D"/>
    <w:rsid w:val="008F7AB0"/>
    <w:rsid w:val="0090532F"/>
    <w:rsid w:val="00913449"/>
    <w:rsid w:val="009137FB"/>
    <w:rsid w:val="00915D0A"/>
    <w:rsid w:val="00916763"/>
    <w:rsid w:val="009221E6"/>
    <w:rsid w:val="009264F0"/>
    <w:rsid w:val="00927B96"/>
    <w:rsid w:val="00937B80"/>
    <w:rsid w:val="00952547"/>
    <w:rsid w:val="00962893"/>
    <w:rsid w:val="0097092B"/>
    <w:rsid w:val="00971086"/>
    <w:rsid w:val="009756C7"/>
    <w:rsid w:val="009811A1"/>
    <w:rsid w:val="00986425"/>
    <w:rsid w:val="009B014B"/>
    <w:rsid w:val="009B449E"/>
    <w:rsid w:val="009C0428"/>
    <w:rsid w:val="009E347C"/>
    <w:rsid w:val="009E4532"/>
    <w:rsid w:val="009E4C5B"/>
    <w:rsid w:val="009E7687"/>
    <w:rsid w:val="009F09EF"/>
    <w:rsid w:val="00A10888"/>
    <w:rsid w:val="00A11AEF"/>
    <w:rsid w:val="00A21158"/>
    <w:rsid w:val="00A333B4"/>
    <w:rsid w:val="00A33914"/>
    <w:rsid w:val="00A35346"/>
    <w:rsid w:val="00A41BD5"/>
    <w:rsid w:val="00A429B7"/>
    <w:rsid w:val="00A462CA"/>
    <w:rsid w:val="00A50459"/>
    <w:rsid w:val="00A50F30"/>
    <w:rsid w:val="00A57028"/>
    <w:rsid w:val="00A61D46"/>
    <w:rsid w:val="00A63471"/>
    <w:rsid w:val="00A6658B"/>
    <w:rsid w:val="00A674A8"/>
    <w:rsid w:val="00A739EF"/>
    <w:rsid w:val="00A82066"/>
    <w:rsid w:val="00AA1F4B"/>
    <w:rsid w:val="00AA5A6F"/>
    <w:rsid w:val="00AA5FA3"/>
    <w:rsid w:val="00AB2D98"/>
    <w:rsid w:val="00AD0F3E"/>
    <w:rsid w:val="00AD3028"/>
    <w:rsid w:val="00AD44EB"/>
    <w:rsid w:val="00AD4C7B"/>
    <w:rsid w:val="00AE0A5F"/>
    <w:rsid w:val="00AF055C"/>
    <w:rsid w:val="00B141C5"/>
    <w:rsid w:val="00B17A12"/>
    <w:rsid w:val="00B21CF2"/>
    <w:rsid w:val="00B245D4"/>
    <w:rsid w:val="00B349CE"/>
    <w:rsid w:val="00B43659"/>
    <w:rsid w:val="00B45FBC"/>
    <w:rsid w:val="00B71238"/>
    <w:rsid w:val="00B76D88"/>
    <w:rsid w:val="00B7785E"/>
    <w:rsid w:val="00B82BA9"/>
    <w:rsid w:val="00B92308"/>
    <w:rsid w:val="00B93D67"/>
    <w:rsid w:val="00BA19E2"/>
    <w:rsid w:val="00BA2F58"/>
    <w:rsid w:val="00BA49DF"/>
    <w:rsid w:val="00BA5601"/>
    <w:rsid w:val="00BB3159"/>
    <w:rsid w:val="00BC0DDF"/>
    <w:rsid w:val="00BD0881"/>
    <w:rsid w:val="00BD21B5"/>
    <w:rsid w:val="00BE4B90"/>
    <w:rsid w:val="00BE7127"/>
    <w:rsid w:val="00BF568E"/>
    <w:rsid w:val="00C00DB4"/>
    <w:rsid w:val="00C0474C"/>
    <w:rsid w:val="00C06D9F"/>
    <w:rsid w:val="00C11971"/>
    <w:rsid w:val="00C14D2E"/>
    <w:rsid w:val="00C17520"/>
    <w:rsid w:val="00C209ED"/>
    <w:rsid w:val="00C3389A"/>
    <w:rsid w:val="00C413A3"/>
    <w:rsid w:val="00C45A41"/>
    <w:rsid w:val="00C53748"/>
    <w:rsid w:val="00C56E35"/>
    <w:rsid w:val="00C66268"/>
    <w:rsid w:val="00C714FF"/>
    <w:rsid w:val="00C746BE"/>
    <w:rsid w:val="00C74FBA"/>
    <w:rsid w:val="00C75E1D"/>
    <w:rsid w:val="00C809B0"/>
    <w:rsid w:val="00C849D9"/>
    <w:rsid w:val="00C84A2A"/>
    <w:rsid w:val="00C91739"/>
    <w:rsid w:val="00C93ECA"/>
    <w:rsid w:val="00C95BF7"/>
    <w:rsid w:val="00C95D60"/>
    <w:rsid w:val="00CA03EA"/>
    <w:rsid w:val="00CA0E5A"/>
    <w:rsid w:val="00CB6050"/>
    <w:rsid w:val="00CC1508"/>
    <w:rsid w:val="00CD0DDC"/>
    <w:rsid w:val="00CD4547"/>
    <w:rsid w:val="00CD686D"/>
    <w:rsid w:val="00CE3D5B"/>
    <w:rsid w:val="00CE5582"/>
    <w:rsid w:val="00CE6150"/>
    <w:rsid w:val="00CE6FAE"/>
    <w:rsid w:val="00CF3A3A"/>
    <w:rsid w:val="00CF6741"/>
    <w:rsid w:val="00D0764E"/>
    <w:rsid w:val="00D15B0E"/>
    <w:rsid w:val="00D36EE9"/>
    <w:rsid w:val="00D46015"/>
    <w:rsid w:val="00D4726B"/>
    <w:rsid w:val="00D52748"/>
    <w:rsid w:val="00D53E6B"/>
    <w:rsid w:val="00D63E24"/>
    <w:rsid w:val="00D8367B"/>
    <w:rsid w:val="00D84C99"/>
    <w:rsid w:val="00D92F24"/>
    <w:rsid w:val="00DA16F3"/>
    <w:rsid w:val="00DA3649"/>
    <w:rsid w:val="00DA616E"/>
    <w:rsid w:val="00DB05DF"/>
    <w:rsid w:val="00DB4A5B"/>
    <w:rsid w:val="00DC07BE"/>
    <w:rsid w:val="00DE2719"/>
    <w:rsid w:val="00DE5371"/>
    <w:rsid w:val="00DF5AB7"/>
    <w:rsid w:val="00E02CD5"/>
    <w:rsid w:val="00E071E0"/>
    <w:rsid w:val="00E12489"/>
    <w:rsid w:val="00E166DE"/>
    <w:rsid w:val="00E175DB"/>
    <w:rsid w:val="00E32BB6"/>
    <w:rsid w:val="00E40AB9"/>
    <w:rsid w:val="00E45ADC"/>
    <w:rsid w:val="00E51DDE"/>
    <w:rsid w:val="00E555C3"/>
    <w:rsid w:val="00E572C7"/>
    <w:rsid w:val="00E70428"/>
    <w:rsid w:val="00E74132"/>
    <w:rsid w:val="00E75CBC"/>
    <w:rsid w:val="00E76BF8"/>
    <w:rsid w:val="00E848C6"/>
    <w:rsid w:val="00E95D26"/>
    <w:rsid w:val="00E967DA"/>
    <w:rsid w:val="00E97D69"/>
    <w:rsid w:val="00EA4510"/>
    <w:rsid w:val="00EA4A94"/>
    <w:rsid w:val="00EB1818"/>
    <w:rsid w:val="00EB6541"/>
    <w:rsid w:val="00EE70DA"/>
    <w:rsid w:val="00EF09B1"/>
    <w:rsid w:val="00F002FE"/>
    <w:rsid w:val="00F01C53"/>
    <w:rsid w:val="00F17C4C"/>
    <w:rsid w:val="00F23A87"/>
    <w:rsid w:val="00F264E8"/>
    <w:rsid w:val="00F266D8"/>
    <w:rsid w:val="00F32575"/>
    <w:rsid w:val="00F37202"/>
    <w:rsid w:val="00F4265B"/>
    <w:rsid w:val="00F446B0"/>
    <w:rsid w:val="00F473F2"/>
    <w:rsid w:val="00F52BFE"/>
    <w:rsid w:val="00F55FCA"/>
    <w:rsid w:val="00F63139"/>
    <w:rsid w:val="00F73772"/>
    <w:rsid w:val="00F76D8A"/>
    <w:rsid w:val="00F76E5E"/>
    <w:rsid w:val="00F90244"/>
    <w:rsid w:val="00F94FAA"/>
    <w:rsid w:val="00FA6E8D"/>
    <w:rsid w:val="00FC36E6"/>
    <w:rsid w:val="00FD1122"/>
    <w:rsid w:val="00FD187F"/>
    <w:rsid w:val="00FE76A0"/>
    <w:rsid w:val="01582039"/>
    <w:rsid w:val="037F1601"/>
    <w:rsid w:val="0406E308"/>
    <w:rsid w:val="04B71675"/>
    <w:rsid w:val="04F99347"/>
    <w:rsid w:val="05663D94"/>
    <w:rsid w:val="05A96290"/>
    <w:rsid w:val="05EAE2C1"/>
    <w:rsid w:val="06C894DA"/>
    <w:rsid w:val="07264B20"/>
    <w:rsid w:val="09C898DB"/>
    <w:rsid w:val="0B10B5DB"/>
    <w:rsid w:val="0CF3D418"/>
    <w:rsid w:val="0D382D0D"/>
    <w:rsid w:val="0EB33429"/>
    <w:rsid w:val="0EC90864"/>
    <w:rsid w:val="0F17B619"/>
    <w:rsid w:val="12E70DC7"/>
    <w:rsid w:val="1332083F"/>
    <w:rsid w:val="14B9D706"/>
    <w:rsid w:val="15B7FF1F"/>
    <w:rsid w:val="16F450F1"/>
    <w:rsid w:val="18E9BBB5"/>
    <w:rsid w:val="19579E49"/>
    <w:rsid w:val="1A303DA6"/>
    <w:rsid w:val="1A3DD6ED"/>
    <w:rsid w:val="1C33806F"/>
    <w:rsid w:val="1C75E290"/>
    <w:rsid w:val="1D6636DE"/>
    <w:rsid w:val="1E581A9A"/>
    <w:rsid w:val="1FF63A66"/>
    <w:rsid w:val="20537C1F"/>
    <w:rsid w:val="20B3B246"/>
    <w:rsid w:val="213002D9"/>
    <w:rsid w:val="213C5E41"/>
    <w:rsid w:val="215EDD75"/>
    <w:rsid w:val="2213E365"/>
    <w:rsid w:val="22634379"/>
    <w:rsid w:val="23490871"/>
    <w:rsid w:val="237E3935"/>
    <w:rsid w:val="243F3F84"/>
    <w:rsid w:val="253883D7"/>
    <w:rsid w:val="2702BD84"/>
    <w:rsid w:val="2798E409"/>
    <w:rsid w:val="28014148"/>
    <w:rsid w:val="288183A6"/>
    <w:rsid w:val="2A1E76F5"/>
    <w:rsid w:val="2A8A8991"/>
    <w:rsid w:val="2B50829D"/>
    <w:rsid w:val="2B66CBBD"/>
    <w:rsid w:val="2BD2372D"/>
    <w:rsid w:val="2BD9AF92"/>
    <w:rsid w:val="2C68B877"/>
    <w:rsid w:val="2DC2A2FB"/>
    <w:rsid w:val="2DD189EF"/>
    <w:rsid w:val="2DF23FBB"/>
    <w:rsid w:val="2E53D6C4"/>
    <w:rsid w:val="2FB849C4"/>
    <w:rsid w:val="3099CCFA"/>
    <w:rsid w:val="338ED2F0"/>
    <w:rsid w:val="33E34932"/>
    <w:rsid w:val="345B37FB"/>
    <w:rsid w:val="346B7EB6"/>
    <w:rsid w:val="35117949"/>
    <w:rsid w:val="360371D6"/>
    <w:rsid w:val="36B739F8"/>
    <w:rsid w:val="376656A1"/>
    <w:rsid w:val="37726D1F"/>
    <w:rsid w:val="37DACE37"/>
    <w:rsid w:val="37DCBEFA"/>
    <w:rsid w:val="39DDC833"/>
    <w:rsid w:val="3A82A572"/>
    <w:rsid w:val="3BB379CC"/>
    <w:rsid w:val="3BDF0444"/>
    <w:rsid w:val="3C3E0C36"/>
    <w:rsid w:val="3EA6CE32"/>
    <w:rsid w:val="3EE83468"/>
    <w:rsid w:val="40E5CBDD"/>
    <w:rsid w:val="427A42F8"/>
    <w:rsid w:val="43164515"/>
    <w:rsid w:val="44ABD5FE"/>
    <w:rsid w:val="456F6770"/>
    <w:rsid w:val="46E769B1"/>
    <w:rsid w:val="475BAD60"/>
    <w:rsid w:val="484994DD"/>
    <w:rsid w:val="4AF58AAD"/>
    <w:rsid w:val="4C23DEA0"/>
    <w:rsid w:val="4CE1B94A"/>
    <w:rsid w:val="4D909F5D"/>
    <w:rsid w:val="4F57D87E"/>
    <w:rsid w:val="509F4656"/>
    <w:rsid w:val="52845B71"/>
    <w:rsid w:val="52DF1E06"/>
    <w:rsid w:val="5452A296"/>
    <w:rsid w:val="54554B4E"/>
    <w:rsid w:val="5603846A"/>
    <w:rsid w:val="56CE4694"/>
    <w:rsid w:val="580B9748"/>
    <w:rsid w:val="5974450C"/>
    <w:rsid w:val="5A5A70E0"/>
    <w:rsid w:val="5A7C724E"/>
    <w:rsid w:val="5BB05145"/>
    <w:rsid w:val="5C0967D4"/>
    <w:rsid w:val="5D28F2D7"/>
    <w:rsid w:val="5E389EE8"/>
    <w:rsid w:val="61092B44"/>
    <w:rsid w:val="614FAF6C"/>
    <w:rsid w:val="650AF438"/>
    <w:rsid w:val="656054F1"/>
    <w:rsid w:val="6629AA08"/>
    <w:rsid w:val="662D072C"/>
    <w:rsid w:val="6686E102"/>
    <w:rsid w:val="67171310"/>
    <w:rsid w:val="67647627"/>
    <w:rsid w:val="6A2D6A75"/>
    <w:rsid w:val="6A8E8597"/>
    <w:rsid w:val="6ADF1362"/>
    <w:rsid w:val="6AFDB6B7"/>
    <w:rsid w:val="6B104369"/>
    <w:rsid w:val="6E8197B1"/>
    <w:rsid w:val="6F84D22D"/>
    <w:rsid w:val="6FED2170"/>
    <w:rsid w:val="706AB463"/>
    <w:rsid w:val="70A6EB9B"/>
    <w:rsid w:val="739A6E55"/>
    <w:rsid w:val="745902A0"/>
    <w:rsid w:val="74653961"/>
    <w:rsid w:val="747512E4"/>
    <w:rsid w:val="7879EF7E"/>
    <w:rsid w:val="78C54EE5"/>
    <w:rsid w:val="79726DA5"/>
    <w:rsid w:val="797F6513"/>
    <w:rsid w:val="7A362193"/>
    <w:rsid w:val="7A905BC4"/>
    <w:rsid w:val="7AB7125B"/>
    <w:rsid w:val="7B21EC01"/>
    <w:rsid w:val="7CDFF90E"/>
    <w:rsid w:val="7E7114AE"/>
    <w:rsid w:val="7E894896"/>
  </w:rsids>
  <m:mathPr>
    <m:mathFont m:val="Cambria Math"/>
    <m:brkBin m:val="before"/>
    <m:brkBinSub m:val="--"/>
    <m:smallFrac/>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D4BDC"/>
  <w15:docId w15:val="{DE85BFD3-AFCA-4332-89D9-295B4D6E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9E8"/>
    <w:pPr>
      <w:spacing w:after="200" w:line="276" w:lineRule="auto"/>
    </w:pPr>
    <w:rPr>
      <w:rFonts w:ascii="Calibri" w:eastAsia="Times New Roman" w:hAnsi="Calibri" w:cs="Times New Roman"/>
      <w:lang w:eastAsia="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E74132"/>
    <w:rPr>
      <w:color w:val="0563C1"/>
      <w:u w:val="single"/>
    </w:rPr>
  </w:style>
  <w:style w:type="paragraph" w:styleId="a3">
    <w:name w:val="List Paragraph"/>
    <w:basedOn w:val="a"/>
    <w:uiPriority w:val="34"/>
    <w:qFormat/>
    <w:rsid w:val="00A35346"/>
    <w:pPr>
      <w:ind w:left="720"/>
      <w:contextualSpacing/>
    </w:pPr>
  </w:style>
  <w:style w:type="paragraph" w:customStyle="1" w:styleId="a4">
    <w:name w:val="Κύριο τμήμα"/>
    <w:rsid w:val="00512FC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l-GR"/>
    </w:rPr>
  </w:style>
  <w:style w:type="paragraph" w:styleId="a5">
    <w:name w:val="header"/>
    <w:basedOn w:val="a"/>
    <w:link w:val="Char1"/>
    <w:uiPriority w:val="99"/>
    <w:unhideWhenUsed/>
    <w:rsid w:val="009B014B"/>
    <w:pPr>
      <w:tabs>
        <w:tab w:val="center" w:pos="4320"/>
        <w:tab w:val="right" w:pos="8640"/>
      </w:tabs>
      <w:spacing w:after="0" w:line="240" w:lineRule="auto"/>
    </w:pPr>
  </w:style>
  <w:style w:type="character" w:customStyle="1" w:styleId="Char1">
    <w:name w:val="Κεφαλίδα Char1"/>
    <w:basedOn w:val="a0"/>
    <w:link w:val="a5"/>
    <w:uiPriority w:val="99"/>
    <w:rsid w:val="009B014B"/>
    <w:rPr>
      <w:rFonts w:ascii="Calibri" w:eastAsia="Times New Roman" w:hAnsi="Calibri" w:cs="Times New Roman"/>
      <w:lang w:eastAsia="el-GR"/>
    </w:rPr>
  </w:style>
  <w:style w:type="paragraph" w:styleId="a6">
    <w:name w:val="footer"/>
    <w:basedOn w:val="a"/>
    <w:link w:val="Char10"/>
    <w:uiPriority w:val="99"/>
    <w:unhideWhenUsed/>
    <w:rsid w:val="009B014B"/>
    <w:pPr>
      <w:tabs>
        <w:tab w:val="center" w:pos="4320"/>
        <w:tab w:val="right" w:pos="8640"/>
      </w:tabs>
      <w:spacing w:after="0" w:line="240" w:lineRule="auto"/>
    </w:pPr>
  </w:style>
  <w:style w:type="character" w:customStyle="1" w:styleId="Char10">
    <w:name w:val="Υποσέλιδο Char1"/>
    <w:basedOn w:val="a0"/>
    <w:link w:val="a6"/>
    <w:uiPriority w:val="99"/>
    <w:rsid w:val="009B014B"/>
    <w:rPr>
      <w:rFonts w:ascii="Calibri" w:eastAsia="Times New Roman" w:hAnsi="Calibri" w:cs="Times New Roman"/>
      <w:lang w:eastAsia="el-GR"/>
    </w:rPr>
  </w:style>
  <w:style w:type="character" w:customStyle="1" w:styleId="1">
    <w:name w:val="Ανεπίλυτη αναφορά1"/>
    <w:basedOn w:val="a0"/>
    <w:uiPriority w:val="99"/>
    <w:semiHidden/>
    <w:unhideWhenUsed/>
    <w:rsid w:val="00F01C53"/>
    <w:rPr>
      <w:color w:val="605E5C"/>
      <w:shd w:val="clear" w:color="auto" w:fill="E1DFDD"/>
    </w:rPr>
  </w:style>
  <w:style w:type="character" w:customStyle="1" w:styleId="CommentReference">
    <w:name w:val="Comment Reference"/>
    <w:basedOn w:val="a0"/>
    <w:uiPriority w:val="99"/>
    <w:semiHidden/>
    <w:unhideWhenUsed/>
    <w:rsid w:val="00A10888"/>
    <w:rPr>
      <w:sz w:val="16"/>
      <w:szCs w:val="16"/>
    </w:rPr>
  </w:style>
  <w:style w:type="table" w:styleId="a7">
    <w:name w:val="Table Grid"/>
    <w:basedOn w:val="a1"/>
    <w:uiPriority w:val="39"/>
    <w:rsid w:val="00C41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basedOn w:val="a0"/>
    <w:uiPriority w:val="99"/>
    <w:semiHidden/>
    <w:unhideWhenUsed/>
    <w:rsid w:val="00F76E5E"/>
    <w:rPr>
      <w:color w:val="954F72" w:themeColor="followedHyperlink"/>
      <w:u w:val="single"/>
    </w:rPr>
  </w:style>
  <w:style w:type="character" w:styleId="a8">
    <w:name w:val="Strong"/>
    <w:basedOn w:val="a0"/>
    <w:uiPriority w:val="22"/>
    <w:qFormat/>
    <w:rsid w:val="00DB05DF"/>
    <w:rPr>
      <w:b/>
      <w:bCs/>
    </w:rPr>
  </w:style>
  <w:style w:type="paragraph" w:styleId="a9">
    <w:name w:val="Revision"/>
    <w:hidden/>
    <w:uiPriority w:val="99"/>
    <w:semiHidden/>
    <w:rsid w:val="00086EC4"/>
    <w:pPr>
      <w:spacing w:after="0" w:line="240" w:lineRule="auto"/>
    </w:pPr>
    <w:rPr>
      <w:rFonts w:ascii="Calibri" w:eastAsia="Times New Roman" w:hAnsi="Calibri" w:cs="Times New Roman"/>
      <w:lang w:eastAsia="el-GR"/>
    </w:rPr>
  </w:style>
  <w:style w:type="paragraph" w:styleId="Web">
    <w:name w:val="Normal (Web)"/>
    <w:basedOn w:val="a"/>
    <w:uiPriority w:val="99"/>
    <w:unhideWhenUsed/>
    <w:rsid w:val="00086EC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EE70DA"/>
  </w:style>
  <w:style w:type="paragraph" w:customStyle="1" w:styleId="xmsonormal">
    <w:name w:val="x_msonormal"/>
    <w:basedOn w:val="a"/>
    <w:rsid w:val="00280F9F"/>
    <w:pPr>
      <w:spacing w:after="0" w:line="240" w:lineRule="auto"/>
    </w:pPr>
    <w:rPr>
      <w:rFonts w:eastAsiaTheme="minorHAnsi" w:cs="Calibri"/>
    </w:rPr>
  </w:style>
  <w:style w:type="character" w:styleId="aa">
    <w:name w:val="Unresolved Mention"/>
    <w:basedOn w:val="a0"/>
    <w:uiPriority w:val="99"/>
    <w:semiHidden/>
    <w:unhideWhenUsed/>
    <w:rsid w:val="00DB4A5B"/>
    <w:rPr>
      <w:color w:val="605E5C"/>
      <w:shd w:val="clear" w:color="auto" w:fill="E1DFDD"/>
    </w:rPr>
  </w:style>
  <w:style w:type="character" w:customStyle="1" w:styleId="Char">
    <w:name w:val="Κεφαλίδα Char"/>
    <w:basedOn w:val="a0"/>
    <w:uiPriority w:val="99"/>
    <w:rsid w:val="00CE3D5B"/>
    <w:rPr>
      <w:rFonts w:ascii="Calibri" w:eastAsia="Times New Roman" w:hAnsi="Calibri" w:cs="Times New Roman"/>
      <w:lang w:eastAsia="el-GR"/>
    </w:rPr>
  </w:style>
  <w:style w:type="character" w:customStyle="1" w:styleId="Char0">
    <w:name w:val="Υποσέλιδο Char"/>
    <w:basedOn w:val="a0"/>
    <w:uiPriority w:val="99"/>
    <w:rsid w:val="00CE3D5B"/>
    <w:rPr>
      <w:rFonts w:ascii="Calibri" w:eastAsia="Times New Roman" w:hAnsi="Calibri" w:cs="Times New Roman"/>
      <w:lang w:eastAsia="el-GR"/>
    </w:rPr>
  </w:style>
  <w:style w:type="character" w:customStyle="1" w:styleId="Char2">
    <w:name w:val="Κείμενο σχολίου Char"/>
    <w:basedOn w:val="a0"/>
    <w:uiPriority w:val="99"/>
    <w:rsid w:val="00CE3D5B"/>
    <w:rPr>
      <w:rFonts w:ascii="Calibri" w:eastAsia="Times New Roman" w:hAnsi="Calibri" w:cs="Times New Roman"/>
      <w:sz w:val="20"/>
      <w:szCs w:val="20"/>
      <w:lang w:eastAsia="el-GR"/>
    </w:rPr>
  </w:style>
  <w:style w:type="character" w:customStyle="1" w:styleId="Char3">
    <w:name w:val="Θέμα σχολίου Char"/>
    <w:basedOn w:val="Char2"/>
    <w:uiPriority w:val="99"/>
    <w:semiHidden/>
    <w:rsid w:val="00CE3D5B"/>
    <w:rPr>
      <w:rFonts w:ascii="Calibri" w:eastAsia="Times New Roman" w:hAnsi="Calibri" w:cs="Times New Roman"/>
      <w:b/>
      <w:bCs/>
      <w:sz w:val="20"/>
      <w:szCs w:val="20"/>
      <w:lang w:eastAsia="el-GR"/>
    </w:rPr>
  </w:style>
  <w:style w:type="character" w:customStyle="1" w:styleId="Char4">
    <w:name w:val="Κείμενο πλαισίου Char"/>
    <w:basedOn w:val="a0"/>
    <w:uiPriority w:val="99"/>
    <w:semiHidden/>
    <w:rsid w:val="00CE3D5B"/>
    <w:rPr>
      <w:rFonts w:ascii="Tahoma" w:eastAsia="Times New Roman" w:hAnsi="Tahoma" w:cs="Tahoma"/>
      <w:sz w:val="16"/>
      <w:szCs w:val="16"/>
      <w:lang w:eastAsia="el-GR"/>
    </w:rPr>
  </w:style>
  <w:style w:type="character" w:styleId="ab">
    <w:name w:val="annotation reference"/>
    <w:basedOn w:val="a0"/>
    <w:uiPriority w:val="99"/>
    <w:semiHidden/>
    <w:unhideWhenUsed/>
    <w:rsid w:val="00CE6150"/>
    <w:rPr>
      <w:sz w:val="16"/>
      <w:szCs w:val="16"/>
    </w:rPr>
  </w:style>
  <w:style w:type="paragraph" w:styleId="ac">
    <w:name w:val="annotation text"/>
    <w:basedOn w:val="a"/>
    <w:link w:val="Char11"/>
    <w:uiPriority w:val="99"/>
    <w:unhideWhenUsed/>
    <w:rsid w:val="00CE6150"/>
    <w:pPr>
      <w:spacing w:line="240" w:lineRule="auto"/>
    </w:pPr>
    <w:rPr>
      <w:sz w:val="20"/>
      <w:szCs w:val="20"/>
    </w:rPr>
  </w:style>
  <w:style w:type="character" w:customStyle="1" w:styleId="Char11">
    <w:name w:val="Κείμενο σχολίου Char1"/>
    <w:basedOn w:val="a0"/>
    <w:link w:val="ac"/>
    <w:uiPriority w:val="99"/>
    <w:rsid w:val="00CE6150"/>
    <w:rPr>
      <w:rFonts w:ascii="Calibri" w:eastAsia="Times New Roman" w:hAnsi="Calibri" w:cs="Times New Roman"/>
      <w:sz w:val="20"/>
      <w:szCs w:val="20"/>
      <w:lang w:eastAsia="el-GR"/>
    </w:rPr>
  </w:style>
  <w:style w:type="paragraph" w:styleId="ad">
    <w:name w:val="annotation subject"/>
    <w:basedOn w:val="ac"/>
    <w:next w:val="ac"/>
    <w:link w:val="Char12"/>
    <w:uiPriority w:val="99"/>
    <w:semiHidden/>
    <w:unhideWhenUsed/>
    <w:rsid w:val="00CE6150"/>
    <w:rPr>
      <w:b/>
      <w:bCs/>
    </w:rPr>
  </w:style>
  <w:style w:type="character" w:customStyle="1" w:styleId="Char12">
    <w:name w:val="Θέμα σχολίου Char1"/>
    <w:basedOn w:val="Char11"/>
    <w:link w:val="ad"/>
    <w:uiPriority w:val="99"/>
    <w:semiHidden/>
    <w:rsid w:val="00CE6150"/>
    <w:rPr>
      <w:rFonts w:ascii="Calibri" w:eastAsia="Times New Roman" w:hAnsi="Calibri" w:cs="Times New Roman"/>
      <w:b/>
      <w:bCs/>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201997">
      <w:bodyDiv w:val="1"/>
      <w:marLeft w:val="0"/>
      <w:marRight w:val="0"/>
      <w:marTop w:val="0"/>
      <w:marBottom w:val="0"/>
      <w:divBdr>
        <w:top w:val="none" w:sz="0" w:space="0" w:color="auto"/>
        <w:left w:val="none" w:sz="0" w:space="0" w:color="auto"/>
        <w:bottom w:val="none" w:sz="0" w:space="0" w:color="auto"/>
        <w:right w:val="none" w:sz="0" w:space="0" w:color="auto"/>
      </w:divBdr>
    </w:div>
    <w:div w:id="506603851">
      <w:bodyDiv w:val="1"/>
      <w:marLeft w:val="0"/>
      <w:marRight w:val="0"/>
      <w:marTop w:val="0"/>
      <w:marBottom w:val="0"/>
      <w:divBdr>
        <w:top w:val="none" w:sz="0" w:space="0" w:color="auto"/>
        <w:left w:val="none" w:sz="0" w:space="0" w:color="auto"/>
        <w:bottom w:val="none" w:sz="0" w:space="0" w:color="auto"/>
        <w:right w:val="none" w:sz="0" w:space="0" w:color="auto"/>
      </w:divBdr>
      <w:divsChild>
        <w:div w:id="107511312">
          <w:marLeft w:val="0"/>
          <w:marRight w:val="0"/>
          <w:marTop w:val="120"/>
          <w:marBottom w:val="0"/>
          <w:divBdr>
            <w:top w:val="none" w:sz="0" w:space="0" w:color="auto"/>
            <w:left w:val="none" w:sz="0" w:space="0" w:color="auto"/>
            <w:bottom w:val="none" w:sz="0" w:space="0" w:color="auto"/>
            <w:right w:val="none" w:sz="0" w:space="0" w:color="auto"/>
          </w:divBdr>
          <w:divsChild>
            <w:div w:id="1815099543">
              <w:marLeft w:val="0"/>
              <w:marRight w:val="0"/>
              <w:marTop w:val="0"/>
              <w:marBottom w:val="0"/>
              <w:divBdr>
                <w:top w:val="none" w:sz="0" w:space="0" w:color="auto"/>
                <w:left w:val="none" w:sz="0" w:space="0" w:color="auto"/>
                <w:bottom w:val="none" w:sz="0" w:space="0" w:color="auto"/>
                <w:right w:val="none" w:sz="0" w:space="0" w:color="auto"/>
              </w:divBdr>
            </w:div>
          </w:divsChild>
        </w:div>
        <w:div w:id="1726946704">
          <w:marLeft w:val="0"/>
          <w:marRight w:val="0"/>
          <w:marTop w:val="120"/>
          <w:marBottom w:val="0"/>
          <w:divBdr>
            <w:top w:val="none" w:sz="0" w:space="0" w:color="auto"/>
            <w:left w:val="none" w:sz="0" w:space="0" w:color="auto"/>
            <w:bottom w:val="none" w:sz="0" w:space="0" w:color="auto"/>
            <w:right w:val="none" w:sz="0" w:space="0" w:color="auto"/>
          </w:divBdr>
          <w:divsChild>
            <w:div w:id="134814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5501">
      <w:bodyDiv w:val="1"/>
      <w:marLeft w:val="0"/>
      <w:marRight w:val="0"/>
      <w:marTop w:val="0"/>
      <w:marBottom w:val="0"/>
      <w:divBdr>
        <w:top w:val="none" w:sz="0" w:space="0" w:color="auto"/>
        <w:left w:val="none" w:sz="0" w:space="0" w:color="auto"/>
        <w:bottom w:val="none" w:sz="0" w:space="0" w:color="auto"/>
        <w:right w:val="none" w:sz="0" w:space="0" w:color="auto"/>
      </w:divBdr>
    </w:div>
    <w:div w:id="623196905">
      <w:bodyDiv w:val="1"/>
      <w:marLeft w:val="0"/>
      <w:marRight w:val="0"/>
      <w:marTop w:val="0"/>
      <w:marBottom w:val="0"/>
      <w:divBdr>
        <w:top w:val="none" w:sz="0" w:space="0" w:color="auto"/>
        <w:left w:val="none" w:sz="0" w:space="0" w:color="auto"/>
        <w:bottom w:val="none" w:sz="0" w:space="0" w:color="auto"/>
        <w:right w:val="none" w:sz="0" w:space="0" w:color="auto"/>
      </w:divBdr>
    </w:div>
    <w:div w:id="762645644">
      <w:bodyDiv w:val="1"/>
      <w:marLeft w:val="0"/>
      <w:marRight w:val="0"/>
      <w:marTop w:val="0"/>
      <w:marBottom w:val="0"/>
      <w:divBdr>
        <w:top w:val="none" w:sz="0" w:space="0" w:color="auto"/>
        <w:left w:val="none" w:sz="0" w:space="0" w:color="auto"/>
        <w:bottom w:val="none" w:sz="0" w:space="0" w:color="auto"/>
        <w:right w:val="none" w:sz="0" w:space="0" w:color="auto"/>
      </w:divBdr>
    </w:div>
    <w:div w:id="772359129">
      <w:bodyDiv w:val="1"/>
      <w:marLeft w:val="0"/>
      <w:marRight w:val="0"/>
      <w:marTop w:val="0"/>
      <w:marBottom w:val="0"/>
      <w:divBdr>
        <w:top w:val="none" w:sz="0" w:space="0" w:color="auto"/>
        <w:left w:val="none" w:sz="0" w:space="0" w:color="auto"/>
        <w:bottom w:val="none" w:sz="0" w:space="0" w:color="auto"/>
        <w:right w:val="none" w:sz="0" w:space="0" w:color="auto"/>
      </w:divBdr>
    </w:div>
    <w:div w:id="1466193708">
      <w:bodyDiv w:val="1"/>
      <w:marLeft w:val="0"/>
      <w:marRight w:val="0"/>
      <w:marTop w:val="0"/>
      <w:marBottom w:val="0"/>
      <w:divBdr>
        <w:top w:val="none" w:sz="0" w:space="0" w:color="auto"/>
        <w:left w:val="none" w:sz="0" w:space="0" w:color="auto"/>
        <w:bottom w:val="none" w:sz="0" w:space="0" w:color="auto"/>
        <w:right w:val="none" w:sz="0" w:space="0" w:color="auto"/>
      </w:divBdr>
      <w:divsChild>
        <w:div w:id="112210464">
          <w:marLeft w:val="0"/>
          <w:marRight w:val="0"/>
          <w:marTop w:val="120"/>
          <w:marBottom w:val="0"/>
          <w:divBdr>
            <w:top w:val="none" w:sz="0" w:space="0" w:color="auto"/>
            <w:left w:val="none" w:sz="0" w:space="0" w:color="auto"/>
            <w:bottom w:val="none" w:sz="0" w:space="0" w:color="auto"/>
            <w:right w:val="none" w:sz="0" w:space="0" w:color="auto"/>
          </w:divBdr>
          <w:divsChild>
            <w:div w:id="275530363">
              <w:marLeft w:val="0"/>
              <w:marRight w:val="0"/>
              <w:marTop w:val="0"/>
              <w:marBottom w:val="0"/>
              <w:divBdr>
                <w:top w:val="none" w:sz="0" w:space="0" w:color="auto"/>
                <w:left w:val="none" w:sz="0" w:space="0" w:color="auto"/>
                <w:bottom w:val="none" w:sz="0" w:space="0" w:color="auto"/>
                <w:right w:val="none" w:sz="0" w:space="0" w:color="auto"/>
              </w:divBdr>
            </w:div>
          </w:divsChild>
        </w:div>
        <w:div w:id="1693723383">
          <w:marLeft w:val="0"/>
          <w:marRight w:val="0"/>
          <w:marTop w:val="120"/>
          <w:marBottom w:val="0"/>
          <w:divBdr>
            <w:top w:val="none" w:sz="0" w:space="0" w:color="auto"/>
            <w:left w:val="none" w:sz="0" w:space="0" w:color="auto"/>
            <w:bottom w:val="none" w:sz="0" w:space="0" w:color="auto"/>
            <w:right w:val="none" w:sz="0" w:space="0" w:color="auto"/>
          </w:divBdr>
          <w:divsChild>
            <w:div w:id="4241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46124">
      <w:bodyDiv w:val="1"/>
      <w:marLeft w:val="0"/>
      <w:marRight w:val="0"/>
      <w:marTop w:val="0"/>
      <w:marBottom w:val="0"/>
      <w:divBdr>
        <w:top w:val="none" w:sz="0" w:space="0" w:color="auto"/>
        <w:left w:val="none" w:sz="0" w:space="0" w:color="auto"/>
        <w:bottom w:val="none" w:sz="0" w:space="0" w:color="auto"/>
        <w:right w:val="none" w:sz="0" w:space="0" w:color="auto"/>
      </w:divBdr>
    </w:div>
    <w:div w:id="1784299860">
      <w:bodyDiv w:val="1"/>
      <w:marLeft w:val="0"/>
      <w:marRight w:val="0"/>
      <w:marTop w:val="0"/>
      <w:marBottom w:val="0"/>
      <w:divBdr>
        <w:top w:val="none" w:sz="0" w:space="0" w:color="auto"/>
        <w:left w:val="none" w:sz="0" w:space="0" w:color="auto"/>
        <w:bottom w:val="none" w:sz="0" w:space="0" w:color="auto"/>
        <w:right w:val="none" w:sz="0" w:space="0" w:color="auto"/>
      </w:divBdr>
    </w:div>
    <w:div w:id="187094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rculargreece.gr/el/" TargetMode="External"/><Relationship Id="rId13" Type="http://schemas.openxmlformats.org/officeDocument/2006/relationships/hyperlink" Target="https://www.linkedin.com/company/life-ip-cei-greece-circular-greec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witter.com/CircularGreec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CircularGreece/" TargetMode="External"/><Relationship Id="rId5" Type="http://schemas.openxmlformats.org/officeDocument/2006/relationships/webSettings" Target="webSettings.xml"/><Relationship Id="rId15" Type="http://schemas.openxmlformats.org/officeDocument/2006/relationships/hyperlink" Target="https://youtube.com/@circulargreece" TargetMode="External"/><Relationship Id="rId10" Type="http://schemas.openxmlformats.org/officeDocument/2006/relationships/hyperlink" Target="http://www.circulargreece.g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gle/YLtQZ1Gdmd1HcLVE8" TargetMode="External"/><Relationship Id="rId14" Type="http://schemas.openxmlformats.org/officeDocument/2006/relationships/hyperlink" Target="https://www.instagram.com/circulargree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BF6FA-F0B6-40D7-AA6A-C0312B179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611</Words>
  <Characters>3302</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ΔΙΑΔΥΜΑ ΑΕ</dc:creator>
  <cp:keywords/>
  <dc:description/>
  <cp:lastModifiedBy>Kellie Koligiorga</cp:lastModifiedBy>
  <cp:revision>13</cp:revision>
  <cp:lastPrinted>2023-05-28T12:11:00Z</cp:lastPrinted>
  <dcterms:created xsi:type="dcterms:W3CDTF">2026-10-02T12:03:00Z</dcterms:created>
  <dcterms:modified xsi:type="dcterms:W3CDTF">2026-10-14T14:27:00Z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3ee54f5b-cca9-464f-8763-5ec63b5f1945</vt:lpwstr>
  </property>
</Properties>
</file>